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6FAA" w14:textId="77777777" w:rsidR="00B46AC8" w:rsidRPr="007F0BE9" w:rsidRDefault="00B46AC8" w:rsidP="00B46AC8">
      <w:pPr>
        <w:pStyle w:val="Title"/>
        <w:rPr>
          <w:color w:val="000000"/>
          <w:sz w:val="24"/>
        </w:rPr>
      </w:pPr>
      <w:r>
        <w:rPr>
          <w:color w:val="000000"/>
          <w:sz w:val="24"/>
        </w:rPr>
        <w:t xml:space="preserve">BMB </w:t>
      </w:r>
      <w:r w:rsidRPr="007F0BE9">
        <w:rPr>
          <w:color w:val="000000"/>
          <w:sz w:val="24"/>
        </w:rPr>
        <w:t>FACULTY MENTORS FOR INDEPENDENT RESEARCH PROJECTS</w:t>
      </w:r>
    </w:p>
    <w:p w14:paraId="1DB580D6" w14:textId="77777777" w:rsidR="00B46AC8" w:rsidRPr="00D34F4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4"/>
        </w:rPr>
      </w:pPr>
    </w:p>
    <w:p w14:paraId="571C4E6F"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color w:val="000000"/>
        </w:rPr>
      </w:pPr>
      <w:r w:rsidRPr="007F0BE9">
        <w:rPr>
          <w:rFonts w:ascii="Helvetica" w:hAnsi="Helvetica"/>
          <w:b/>
          <w:color w:val="000000"/>
        </w:rPr>
        <w:t xml:space="preserve"> (BCMB 4960</w:t>
      </w:r>
      <w:r>
        <w:rPr>
          <w:rFonts w:ascii="Helvetica" w:hAnsi="Helvetica"/>
          <w:b/>
          <w:color w:val="000000"/>
        </w:rPr>
        <w:t>R, BCMB 4970R, BCMB 4980R</w:t>
      </w:r>
      <w:r w:rsidRPr="007F0BE9">
        <w:rPr>
          <w:rFonts w:ascii="Helvetica" w:hAnsi="Helvetica"/>
          <w:b/>
          <w:color w:val="000000"/>
        </w:rPr>
        <w:t>)</w:t>
      </w:r>
    </w:p>
    <w:p w14:paraId="73F9D71B" w14:textId="77777777" w:rsidR="00B46AC8" w:rsidRPr="00D34F4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
        </w:rPr>
      </w:pPr>
    </w:p>
    <w:p w14:paraId="52BE1E65" w14:textId="77777777" w:rsidR="00B46AC8" w:rsidRPr="00080BCE"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6"/>
        </w:rPr>
      </w:pPr>
    </w:p>
    <w:p w14:paraId="62A0DEA2" w14:textId="5D06D7B2"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color w:val="000000"/>
          <w:u w:val="single"/>
        </w:rPr>
      </w:pPr>
      <w:r w:rsidRPr="00064F9B">
        <w:rPr>
          <w:rFonts w:ascii="Helvetica" w:hAnsi="Helvetica"/>
          <w:b/>
          <w:color w:val="000000"/>
          <w:u w:val="single"/>
        </w:rPr>
        <w:t xml:space="preserve">Potential Projects for </w:t>
      </w:r>
      <w:r w:rsidR="009847D1">
        <w:rPr>
          <w:rFonts w:ascii="Helvetica" w:hAnsi="Helvetica"/>
          <w:b/>
          <w:color w:val="000000"/>
          <w:u w:val="single"/>
        </w:rPr>
        <w:t>FALL</w:t>
      </w:r>
      <w:r>
        <w:rPr>
          <w:rFonts w:ascii="Helvetica" w:hAnsi="Helvetica"/>
          <w:b/>
          <w:u w:val="single"/>
        </w:rPr>
        <w:t xml:space="preserve"> 2022</w:t>
      </w:r>
    </w:p>
    <w:p w14:paraId="5089D3CD" w14:textId="77777777" w:rsidR="00B46AC8" w:rsidRPr="00CF235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12"/>
        </w:rPr>
      </w:pPr>
    </w:p>
    <w:p w14:paraId="528F4F57" w14:textId="77777777" w:rsidR="00B46AC8" w:rsidRPr="00467CD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Dr. Michael W.W. Adams</w:t>
      </w:r>
      <w:r>
        <w:rPr>
          <w:rFonts w:ascii="Arial" w:hAnsi="Arial" w:cs="Arial"/>
          <w:color w:val="000000"/>
          <w:sz w:val="18"/>
          <w:szCs w:val="18"/>
        </w:rPr>
        <w:t xml:space="preserve"> (Life Sciences, Rm. B218. </w:t>
      </w:r>
      <w:r w:rsidRPr="00467CDB">
        <w:rPr>
          <w:rFonts w:ascii="Arial" w:hAnsi="Arial" w:cs="Arial"/>
          <w:color w:val="000000"/>
          <w:sz w:val="18"/>
          <w:szCs w:val="18"/>
        </w:rPr>
        <w:t xml:space="preserve">Tel:  706 542-2060. </w:t>
      </w:r>
      <w:hyperlink r:id="rId7" w:history="1">
        <w:r w:rsidRPr="00467CDB">
          <w:rPr>
            <w:rStyle w:val="Hyperlink"/>
            <w:rFonts w:ascii="Arial" w:hAnsi="Arial" w:cs="Arial"/>
            <w:color w:val="000000"/>
            <w:sz w:val="18"/>
            <w:szCs w:val="18"/>
            <w:u w:val="none"/>
          </w:rPr>
          <w:t>adamsm@uga.edu</w:t>
        </w:r>
      </w:hyperlink>
      <w:r w:rsidRPr="00467CDB">
        <w:rPr>
          <w:rFonts w:ascii="Arial" w:hAnsi="Arial" w:cs="Arial"/>
          <w:color w:val="000000"/>
          <w:sz w:val="18"/>
          <w:szCs w:val="18"/>
        </w:rPr>
        <w:t xml:space="preserve">). 1. Physiology, metabolism and enzymology of microorganisms growing near 100°C from marine volcanic vents including biochemical, genetic- </w:t>
      </w:r>
      <w:r>
        <w:rPr>
          <w:rFonts w:ascii="Arial" w:hAnsi="Arial" w:cs="Arial"/>
          <w:color w:val="000000"/>
          <w:sz w:val="18"/>
          <w:szCs w:val="18"/>
        </w:rPr>
        <w:t xml:space="preserve">and genomics-based approaches. </w:t>
      </w:r>
      <w:r w:rsidRPr="00467CDB">
        <w:rPr>
          <w:rFonts w:ascii="Arial" w:hAnsi="Arial" w:cs="Arial"/>
          <w:color w:val="000000"/>
          <w:sz w:val="18"/>
          <w:szCs w:val="18"/>
        </w:rPr>
        <w:t>2. M</w:t>
      </w:r>
      <w:r>
        <w:rPr>
          <w:rFonts w:ascii="Arial" w:hAnsi="Arial" w:cs="Arial"/>
          <w:color w:val="000000"/>
          <w:sz w:val="18"/>
          <w:szCs w:val="18"/>
        </w:rPr>
        <w:t>icrobial m</w:t>
      </w:r>
      <w:r w:rsidRPr="00467CDB">
        <w:rPr>
          <w:rFonts w:ascii="Arial" w:hAnsi="Arial" w:cs="Arial"/>
          <w:color w:val="000000"/>
          <w:sz w:val="18"/>
          <w:szCs w:val="18"/>
        </w:rPr>
        <w:t xml:space="preserve">etabolic engineering for </w:t>
      </w:r>
      <w:r>
        <w:rPr>
          <w:rFonts w:ascii="Arial" w:hAnsi="Arial" w:cs="Arial"/>
          <w:color w:val="000000"/>
          <w:sz w:val="18"/>
          <w:szCs w:val="18"/>
        </w:rPr>
        <w:t xml:space="preserve">conversion of </w:t>
      </w:r>
      <w:r w:rsidRPr="00467CDB">
        <w:rPr>
          <w:rFonts w:ascii="Arial" w:hAnsi="Arial" w:cs="Arial"/>
          <w:color w:val="000000"/>
          <w:sz w:val="18"/>
          <w:szCs w:val="18"/>
        </w:rPr>
        <w:t xml:space="preserve">plant biomass </w:t>
      </w:r>
      <w:r>
        <w:rPr>
          <w:rFonts w:ascii="Arial" w:hAnsi="Arial" w:cs="Arial"/>
          <w:color w:val="000000"/>
          <w:sz w:val="18"/>
          <w:szCs w:val="18"/>
        </w:rPr>
        <w:t>to</w:t>
      </w:r>
      <w:r w:rsidRPr="00467CDB">
        <w:rPr>
          <w:rFonts w:ascii="Arial" w:hAnsi="Arial" w:cs="Arial"/>
          <w:color w:val="000000"/>
          <w:sz w:val="18"/>
          <w:szCs w:val="18"/>
        </w:rPr>
        <w:t xml:space="preserve"> biofuel</w:t>
      </w:r>
      <w:r>
        <w:rPr>
          <w:rFonts w:ascii="Arial" w:hAnsi="Arial" w:cs="Arial"/>
          <w:color w:val="000000"/>
          <w:sz w:val="18"/>
          <w:szCs w:val="18"/>
        </w:rPr>
        <w:t>s</w:t>
      </w:r>
      <w:r w:rsidRPr="00467CDB">
        <w:rPr>
          <w:rFonts w:ascii="Arial" w:hAnsi="Arial" w:cs="Arial"/>
          <w:color w:val="000000"/>
          <w:sz w:val="18"/>
          <w:szCs w:val="18"/>
        </w:rPr>
        <w:t xml:space="preserve"> at extreme temperatures.  </w:t>
      </w:r>
    </w:p>
    <w:p w14:paraId="5EE39DB6" w14:textId="77777777" w:rsidR="00B46AC8" w:rsidRPr="00467CD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5D26388A" w14:textId="77777777" w:rsidR="00B46AC8" w:rsidRPr="00467CD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Lucida Grande"/>
          <w:sz w:val="18"/>
          <w:szCs w:val="18"/>
        </w:rPr>
      </w:pPr>
      <w:r w:rsidRPr="00467CDB">
        <w:rPr>
          <w:rFonts w:ascii="Arial" w:hAnsi="Arial" w:cs="Lucida Grande"/>
          <w:b/>
          <w:sz w:val="18"/>
          <w:szCs w:val="18"/>
        </w:rPr>
        <w:t>Dr. Tessa Andrews</w:t>
      </w:r>
      <w:r w:rsidRPr="00467CDB">
        <w:rPr>
          <w:rFonts w:ascii="Arial" w:hAnsi="Arial" w:cs="Lucida Grande"/>
          <w:sz w:val="18"/>
          <w:szCs w:val="18"/>
        </w:rPr>
        <w:t xml:space="preserve"> (Life Sciences, Rm C208A, Tel: 706-542-3340, </w:t>
      </w:r>
      <w:hyperlink r:id="rId8" w:history="1">
        <w:r w:rsidRPr="001316E8">
          <w:rPr>
            <w:rFonts w:ascii="Arial" w:hAnsi="Arial" w:cs="Lucida Grande"/>
            <w:color w:val="000000"/>
            <w:sz w:val="18"/>
            <w:szCs w:val="18"/>
            <w:u w:color="0000E9"/>
          </w:rPr>
          <w:t>tandrews@uga.edu</w:t>
        </w:r>
      </w:hyperlink>
      <w:r w:rsidRPr="001316E8">
        <w:rPr>
          <w:rFonts w:ascii="Arial" w:hAnsi="Arial" w:cs="Lucida Grande"/>
          <w:color w:val="000000"/>
          <w:sz w:val="18"/>
          <w:szCs w:val="18"/>
        </w:rPr>
        <w:t>) 1. Teacher expertise for active-learning instruction in large undergraduate courses; 2. Sources of su</w:t>
      </w:r>
      <w:r w:rsidRPr="00467CDB">
        <w:rPr>
          <w:rFonts w:ascii="Arial" w:hAnsi="Arial" w:cs="Lucida Grande"/>
          <w:sz w:val="18"/>
          <w:szCs w:val="18"/>
        </w:rPr>
        <w:t>pport and barriers to investing in improving teachin</w:t>
      </w:r>
      <w:r>
        <w:rPr>
          <w:rFonts w:ascii="Arial" w:hAnsi="Arial" w:cs="Lucida Grande"/>
          <w:sz w:val="18"/>
          <w:szCs w:val="18"/>
        </w:rPr>
        <w:t>g among college science faculty</w:t>
      </w:r>
      <w:r w:rsidRPr="00467CDB">
        <w:rPr>
          <w:rFonts w:ascii="Arial" w:hAnsi="Arial" w:cs="Lucida Grande"/>
          <w:sz w:val="18"/>
          <w:szCs w:val="18"/>
        </w:rPr>
        <w:t>; 3. How beliefs, attitudes, and identity shape college teachers. Research methods include inte</w:t>
      </w:r>
      <w:r>
        <w:rPr>
          <w:rFonts w:ascii="Arial" w:hAnsi="Arial" w:cs="Lucida Grande"/>
          <w:sz w:val="18"/>
          <w:szCs w:val="18"/>
        </w:rPr>
        <w:t>rviews, surveys, video analysis and</w:t>
      </w:r>
      <w:r w:rsidRPr="00467CDB">
        <w:rPr>
          <w:rFonts w:ascii="Arial" w:hAnsi="Arial" w:cs="Lucida Grande"/>
          <w:sz w:val="18"/>
          <w:szCs w:val="18"/>
        </w:rPr>
        <w:t xml:space="preserve"> classroom observation.</w:t>
      </w:r>
    </w:p>
    <w:p w14:paraId="1E53F5C7" w14:textId="77777777" w:rsidR="00B46AC8" w:rsidRPr="00467CD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7AC54E77" w14:textId="77777777" w:rsidR="00B46AC8" w:rsidRPr="006C5F48" w:rsidRDefault="00B46AC8" w:rsidP="00B46AC8">
      <w:pPr>
        <w:jc w:val="both"/>
        <w:rPr>
          <w:rFonts w:ascii="Arial" w:hAnsi="Arial" w:cs="Arial"/>
          <w:color w:val="000000" w:themeColor="text1"/>
          <w:sz w:val="18"/>
          <w:szCs w:val="18"/>
        </w:rPr>
      </w:pPr>
      <w:r w:rsidRPr="006C5F48">
        <w:rPr>
          <w:rFonts w:ascii="Arial" w:hAnsi="Arial" w:cs="Arial"/>
          <w:b/>
          <w:color w:val="000000" w:themeColor="text1"/>
          <w:sz w:val="18"/>
          <w:szCs w:val="18"/>
        </w:rPr>
        <w:t>Dr. Adam Barb</w:t>
      </w:r>
      <w:r w:rsidRPr="006C5F48">
        <w:rPr>
          <w:rFonts w:ascii="Arial" w:hAnsi="Arial" w:cs="Arial"/>
          <w:color w:val="000000" w:themeColor="text1"/>
          <w:sz w:val="18"/>
          <w:szCs w:val="18"/>
        </w:rPr>
        <w:t xml:space="preserve"> (Life Sciences, </w:t>
      </w:r>
      <w:hyperlink r:id="rId9" w:history="1">
        <w:r w:rsidRPr="006C5F48">
          <w:rPr>
            <w:rStyle w:val="Hyperlink"/>
            <w:rFonts w:ascii="Arial" w:hAnsi="Arial" w:cs="Arial"/>
            <w:color w:val="000000" w:themeColor="text1"/>
            <w:sz w:val="18"/>
            <w:szCs w:val="18"/>
            <w:u w:val="none"/>
          </w:rPr>
          <w:t>abarb@uga.edu</w:t>
        </w:r>
      </w:hyperlink>
      <w:r w:rsidRPr="006C5F48">
        <w:rPr>
          <w:rFonts w:ascii="Arial" w:hAnsi="Arial" w:cs="Arial"/>
          <w:color w:val="000000" w:themeColor="text1"/>
          <w:sz w:val="18"/>
          <w:szCs w:val="18"/>
        </w:rPr>
        <w:t>). 1) Linking structure and function in immune system glycoproteins 2) Characterizing the composition of immune receptors from primary human tissue</w:t>
      </w:r>
    </w:p>
    <w:p w14:paraId="7E60285B" w14:textId="77777777" w:rsidR="00B46AC8" w:rsidRPr="006C5F48" w:rsidRDefault="00B46AC8" w:rsidP="00B46AC8">
      <w:pPr>
        <w:jc w:val="both"/>
        <w:rPr>
          <w:rFonts w:ascii="Arial" w:hAnsi="Arial" w:cs="Arial"/>
          <w:color w:val="000000" w:themeColor="text1"/>
          <w:sz w:val="18"/>
          <w:szCs w:val="18"/>
        </w:rPr>
      </w:pPr>
      <w:r w:rsidRPr="006C5F48">
        <w:rPr>
          <w:rFonts w:ascii="Arial" w:hAnsi="Arial" w:cs="Arial"/>
          <w:color w:val="000000" w:themeColor="text1"/>
          <w:sz w:val="18"/>
          <w:szCs w:val="18"/>
        </w:rPr>
        <w:t>        </w:t>
      </w:r>
    </w:p>
    <w:p w14:paraId="49F93873" w14:textId="77777777" w:rsidR="00B46AC8" w:rsidRPr="00A04608" w:rsidRDefault="00B46AC8" w:rsidP="00B46AC8">
      <w:pPr>
        <w:jc w:val="both"/>
        <w:rPr>
          <w:rFonts w:ascii="Arial" w:hAnsi="Arial" w:cs="Arial"/>
          <w:color w:val="000000" w:themeColor="text1"/>
          <w:sz w:val="18"/>
          <w:szCs w:val="18"/>
        </w:rPr>
      </w:pPr>
      <w:r w:rsidRPr="00A04608">
        <w:rPr>
          <w:rFonts w:ascii="Arial" w:hAnsi="Arial" w:cs="Arial"/>
          <w:b/>
          <w:bCs/>
          <w:color w:val="000000" w:themeColor="text1"/>
          <w:sz w:val="18"/>
          <w:szCs w:val="18"/>
        </w:rPr>
        <w:t xml:space="preserve">Dr. </w:t>
      </w:r>
      <w:proofErr w:type="spellStart"/>
      <w:r w:rsidRPr="00A04608">
        <w:rPr>
          <w:rFonts w:ascii="Arial" w:hAnsi="Arial" w:cs="Arial"/>
          <w:b/>
          <w:bCs/>
          <w:color w:val="000000" w:themeColor="text1"/>
          <w:sz w:val="18"/>
          <w:szCs w:val="18"/>
        </w:rPr>
        <w:t>Maor</w:t>
      </w:r>
      <w:proofErr w:type="spellEnd"/>
      <w:r w:rsidRPr="00A04608">
        <w:rPr>
          <w:rFonts w:ascii="Arial" w:hAnsi="Arial" w:cs="Arial"/>
          <w:b/>
          <w:bCs/>
          <w:color w:val="000000" w:themeColor="text1"/>
          <w:sz w:val="18"/>
          <w:szCs w:val="18"/>
        </w:rPr>
        <w:t xml:space="preserve"> Bar-</w:t>
      </w:r>
      <w:proofErr w:type="spellStart"/>
      <w:r w:rsidRPr="00A04608">
        <w:rPr>
          <w:rFonts w:ascii="Arial" w:hAnsi="Arial" w:cs="Arial"/>
          <w:b/>
          <w:bCs/>
          <w:color w:val="000000" w:themeColor="text1"/>
          <w:sz w:val="18"/>
          <w:szCs w:val="18"/>
        </w:rPr>
        <w:t>Peled</w:t>
      </w:r>
      <w:proofErr w:type="spellEnd"/>
      <w:r w:rsidRPr="00A04608">
        <w:rPr>
          <w:rFonts w:ascii="Arial" w:hAnsi="Arial" w:cs="Arial"/>
          <w:color w:val="000000" w:themeColor="text1"/>
          <w:sz w:val="18"/>
          <w:szCs w:val="18"/>
        </w:rPr>
        <w:t> (Complex Carbohydrate Research Center, 315 Riverbend Road; Tel: 706 542-4496. </w:t>
      </w:r>
      <w:hyperlink r:id="rId10" w:history="1">
        <w:r w:rsidRPr="00A04608">
          <w:rPr>
            <w:rStyle w:val="Hyperlink"/>
            <w:rFonts w:ascii="Arial" w:hAnsi="Arial" w:cs="Arial"/>
            <w:color w:val="000000" w:themeColor="text1"/>
            <w:sz w:val="18"/>
            <w:szCs w:val="18"/>
            <w:u w:val="none"/>
          </w:rPr>
          <w:t>peled@ccrc.uga.edu</w:t>
        </w:r>
      </w:hyperlink>
      <w:r w:rsidRPr="00A04608">
        <w:rPr>
          <w:rFonts w:ascii="Arial" w:hAnsi="Arial" w:cs="Arial"/>
          <w:color w:val="000000" w:themeColor="text1"/>
          <w:sz w:val="18"/>
          <w:szCs w:val="18"/>
        </w:rPr>
        <w:t>). 1. Characterization of recombinant enzymes that control synthesis of glycan in plant and human fungal pathogens and in pathogenic bacteria that impact animals. 2. Molecular mechanism for localization of membrane bound proteins to ER and Golgi. 3. Analyses of mutants affecting polysaccharide synthesis in fungi and in bacteria, 4. Study of biofilm formation and bacteria colonization</w:t>
      </w:r>
      <w:r>
        <w:rPr>
          <w:rFonts w:ascii="Arial" w:hAnsi="Arial" w:cs="Arial"/>
          <w:color w:val="000000" w:themeColor="text1"/>
          <w:sz w:val="18"/>
          <w:szCs w:val="18"/>
        </w:rPr>
        <w:t>.</w:t>
      </w:r>
    </w:p>
    <w:p w14:paraId="78F76452" w14:textId="77777777" w:rsidR="00B46AC8" w:rsidRPr="00BC6E5D" w:rsidRDefault="00B46AC8" w:rsidP="00B46AC8">
      <w:pPr>
        <w:jc w:val="both"/>
        <w:rPr>
          <w:rFonts w:ascii="Arial" w:hAnsi="Arial" w:cs="Arial"/>
          <w:color w:val="000000" w:themeColor="text1"/>
          <w:sz w:val="18"/>
          <w:szCs w:val="18"/>
        </w:rPr>
      </w:pPr>
    </w:p>
    <w:p w14:paraId="45D0A81B" w14:textId="77777777" w:rsidR="00B46AC8" w:rsidRPr="00BC6E5D" w:rsidRDefault="00B46AC8" w:rsidP="00B46AC8">
      <w:pPr>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Carl Bergmann </w:t>
      </w:r>
      <w:r w:rsidRPr="00BC6E5D">
        <w:rPr>
          <w:rFonts w:ascii="Arial" w:hAnsi="Arial" w:cs="Arial"/>
          <w:color w:val="000000" w:themeColor="text1"/>
          <w:sz w:val="18"/>
          <w:szCs w:val="18"/>
        </w:rPr>
        <w:t>(Complex Carbohydrate Research Center, 315 Riverbend Road Tel 706-542-4428  </w:t>
      </w:r>
      <w:hyperlink r:id="rId11" w:history="1">
        <w:r w:rsidRPr="00BC6E5D">
          <w:rPr>
            <w:rStyle w:val="Hyperlink"/>
            <w:rFonts w:ascii="Arial" w:hAnsi="Arial" w:cs="Arial"/>
            <w:color w:val="000000" w:themeColor="text1"/>
            <w:sz w:val="18"/>
            <w:szCs w:val="18"/>
            <w:u w:val="none"/>
          </w:rPr>
          <w:t>cberg@ccrc.uga.edu</w:t>
        </w:r>
      </w:hyperlink>
      <w:r w:rsidRPr="00BC6E5D">
        <w:rPr>
          <w:rFonts w:ascii="Arial" w:hAnsi="Arial" w:cs="Arial"/>
          <w:color w:val="000000" w:themeColor="text1"/>
          <w:sz w:val="18"/>
          <w:szCs w:val="18"/>
        </w:rPr>
        <w:t>) Proteomic and glycomic changes in Medaka fish as a result of chronic low dose exposure to Ionizing radiation.</w:t>
      </w:r>
    </w:p>
    <w:p w14:paraId="70CDF9A2" w14:textId="77777777" w:rsidR="00B46AC8" w:rsidRPr="00BC6E5D" w:rsidRDefault="00B46AC8" w:rsidP="00B46AC8">
      <w:pPr>
        <w:jc w:val="both"/>
        <w:rPr>
          <w:rFonts w:ascii="Arial" w:hAnsi="Arial" w:cs="Arial"/>
          <w:color w:val="000000" w:themeColor="text1"/>
          <w:sz w:val="18"/>
          <w:szCs w:val="18"/>
        </w:rPr>
      </w:pPr>
    </w:p>
    <w:p w14:paraId="28EEB649" w14:textId="77777777" w:rsidR="00B46AC8" w:rsidRPr="00BC6E5D" w:rsidRDefault="00B46AC8" w:rsidP="00B46AC8">
      <w:pPr>
        <w:widowControl w:val="0"/>
        <w:autoSpaceDE w:val="0"/>
        <w:autoSpaceDN w:val="0"/>
        <w:adjustRightInd w:val="0"/>
        <w:jc w:val="both"/>
        <w:rPr>
          <w:rFonts w:ascii="Arial" w:hAnsi="Arial" w:cs="Arial"/>
          <w:color w:val="000000" w:themeColor="text1"/>
          <w:sz w:val="18"/>
          <w:szCs w:val="18"/>
        </w:rPr>
      </w:pPr>
      <w:r w:rsidRPr="00BC6E5D">
        <w:rPr>
          <w:rFonts w:ascii="Arial" w:hAnsi="Arial" w:cs="Arial"/>
          <w:b/>
          <w:color w:val="000000" w:themeColor="text1"/>
          <w:sz w:val="18"/>
          <w:szCs w:val="18"/>
        </w:rPr>
        <w:t>Dr. David L. Blum</w:t>
      </w:r>
      <w:r w:rsidRPr="00BC6E5D">
        <w:rPr>
          <w:rFonts w:ascii="Arial" w:hAnsi="Arial" w:cs="Arial"/>
          <w:color w:val="000000" w:themeColor="text1"/>
          <w:sz w:val="18"/>
          <w:szCs w:val="18"/>
        </w:rPr>
        <w:t xml:space="preserve"> (Life Sciences, Rm A414A.  Tel: 706 542-1035. </w:t>
      </w:r>
      <w:hyperlink r:id="rId12" w:history="1">
        <w:r w:rsidRPr="00BC6E5D">
          <w:rPr>
            <w:rStyle w:val="Hyperlink"/>
            <w:rFonts w:ascii="Arial" w:hAnsi="Arial" w:cs="Arial"/>
            <w:color w:val="000000" w:themeColor="text1"/>
            <w:sz w:val="18"/>
            <w:szCs w:val="18"/>
            <w:u w:val="none" w:color="0000E9"/>
          </w:rPr>
          <w:t>blum@uga.edu</w:t>
        </w:r>
      </w:hyperlink>
      <w:r w:rsidRPr="00BC6E5D">
        <w:rPr>
          <w:rFonts w:ascii="Arial" w:hAnsi="Arial" w:cs="Arial"/>
          <w:color w:val="000000" w:themeColor="text1"/>
          <w:sz w:val="18"/>
          <w:szCs w:val="18"/>
        </w:rPr>
        <w:t>). 1.  Improving expression of recombinant proteins in microbial and mammalian cell culture.  2. Discovery monoclonal antibodies against novel targets</w:t>
      </w:r>
    </w:p>
    <w:p w14:paraId="68D3E0DD" w14:textId="77777777" w:rsidR="00B46AC8" w:rsidRPr="00BC6E5D" w:rsidRDefault="00B46AC8" w:rsidP="00B46AC8">
      <w:pPr>
        <w:jc w:val="both"/>
        <w:rPr>
          <w:rFonts w:ascii="Arial" w:hAnsi="Arial" w:cs="Arial"/>
          <w:color w:val="000000" w:themeColor="text1"/>
          <w:sz w:val="18"/>
          <w:szCs w:val="18"/>
        </w:rPr>
      </w:pPr>
    </w:p>
    <w:p w14:paraId="23667007" w14:textId="77777777" w:rsidR="00B46AC8" w:rsidRPr="00BC6E5D" w:rsidRDefault="00B46AC8" w:rsidP="00B46AC8">
      <w:pPr>
        <w:jc w:val="both"/>
        <w:rPr>
          <w:rFonts w:ascii="Arial" w:hAnsi="Arial" w:cs="Arial"/>
          <w:color w:val="000000" w:themeColor="text1"/>
          <w:sz w:val="18"/>
          <w:szCs w:val="18"/>
        </w:rPr>
      </w:pPr>
      <w:r w:rsidRPr="00BC6E5D">
        <w:rPr>
          <w:rFonts w:ascii="Arial" w:hAnsi="Arial" w:cs="Arial"/>
          <w:b/>
          <w:color w:val="000000" w:themeColor="text1"/>
          <w:sz w:val="18"/>
          <w:szCs w:val="18"/>
        </w:rPr>
        <w:t>Dr. Belen Cassera</w:t>
      </w:r>
      <w:r w:rsidRPr="00BC6E5D">
        <w:rPr>
          <w:rFonts w:ascii="Arial" w:hAnsi="Arial" w:cs="Arial"/>
          <w:color w:val="000000" w:themeColor="text1"/>
          <w:sz w:val="18"/>
          <w:szCs w:val="18"/>
        </w:rPr>
        <w:t xml:space="preserve"> (Life Sciences, </w:t>
      </w:r>
      <w:hyperlink r:id="rId13" w:history="1">
        <w:r w:rsidRPr="00BC6E5D">
          <w:rPr>
            <w:rStyle w:val="Hyperlink"/>
            <w:rFonts w:ascii="Arial" w:hAnsi="Arial" w:cs="Arial"/>
            <w:color w:val="000000" w:themeColor="text1"/>
            <w:sz w:val="18"/>
            <w:szCs w:val="18"/>
            <w:u w:val="none"/>
          </w:rPr>
          <w:t>maria.cassera@uga.edu</w:t>
        </w:r>
      </w:hyperlink>
      <w:r w:rsidRPr="00BC6E5D">
        <w:rPr>
          <w:rFonts w:ascii="Arial" w:hAnsi="Arial" w:cs="Arial"/>
          <w:color w:val="000000" w:themeColor="text1"/>
          <w:sz w:val="18"/>
          <w:szCs w:val="18"/>
        </w:rPr>
        <w:t>). 1. Characterization of isoprenoid biosynthesis (metabolites and proteins) in eukaryotic pathogens. 2. Antimalarial drug discovery from natural products and synthetic sources.</w:t>
      </w:r>
    </w:p>
    <w:p w14:paraId="3A7DE4E9" w14:textId="77777777" w:rsidR="00B46AC8" w:rsidRPr="00BC6E5D" w:rsidRDefault="00B46AC8" w:rsidP="00B46AC8">
      <w:pPr>
        <w:jc w:val="both"/>
        <w:rPr>
          <w:rFonts w:ascii="Arial" w:hAnsi="Arial" w:cs="Arial"/>
          <w:color w:val="000000" w:themeColor="text1"/>
          <w:sz w:val="18"/>
          <w:szCs w:val="18"/>
        </w:rPr>
      </w:pPr>
    </w:p>
    <w:p w14:paraId="0AC37F9C" w14:textId="77777777" w:rsidR="00B46AC8" w:rsidRDefault="00B46AC8" w:rsidP="00B46AC8">
      <w:pPr>
        <w:jc w:val="both"/>
        <w:rPr>
          <w:rFonts w:ascii="Arial" w:hAnsi="Arial" w:cs="Arial"/>
          <w:color w:val="000000" w:themeColor="text1"/>
          <w:sz w:val="18"/>
          <w:szCs w:val="18"/>
        </w:rPr>
      </w:pPr>
      <w:r w:rsidRPr="00BC6E5D">
        <w:rPr>
          <w:rFonts w:ascii="Arial" w:hAnsi="Arial" w:cs="Arial"/>
          <w:b/>
          <w:color w:val="000000" w:themeColor="text1"/>
          <w:sz w:val="18"/>
          <w:szCs w:val="18"/>
        </w:rPr>
        <w:t>Dr. Erin Dolan</w:t>
      </w:r>
      <w:r w:rsidRPr="00BC6E5D">
        <w:rPr>
          <w:rFonts w:ascii="Arial" w:hAnsi="Arial" w:cs="Arial"/>
          <w:color w:val="000000" w:themeColor="text1"/>
          <w:sz w:val="18"/>
          <w:szCs w:val="18"/>
        </w:rPr>
        <w:t xml:space="preserve"> (Life Sciences, B210B. Tel: 706-713-2324. </w:t>
      </w:r>
      <w:hyperlink r:id="rId14" w:history="1">
        <w:r w:rsidRPr="00BC6E5D">
          <w:rPr>
            <w:rStyle w:val="Hyperlink"/>
            <w:rFonts w:ascii="Arial" w:hAnsi="Arial" w:cs="Arial"/>
            <w:color w:val="000000" w:themeColor="text1"/>
            <w:sz w:val="18"/>
            <w:szCs w:val="18"/>
            <w:u w:val="none"/>
          </w:rPr>
          <w:t>eldolan@uga.edu</w:t>
        </w:r>
      </w:hyperlink>
      <w:r w:rsidRPr="00BC6E5D">
        <w:rPr>
          <w:rFonts w:ascii="Arial" w:hAnsi="Arial" w:cs="Arial"/>
          <w:color w:val="000000" w:themeColor="text1"/>
          <w:sz w:val="18"/>
          <w:szCs w:val="18"/>
        </w:rPr>
        <w:t>) 1. Key features and outcomes of scalable ways of involving undergraduates in research. 2. Structures and functions of undergraduate research mentoring and how they relate to student outcomes. 3. Applying theories and methods from industrial, organizational, and social psychology to improve undergraduate teaching and learning. Research methods include surveys, classroom observations, interviews, focus groups, and qualitative content analysis as well as statistical analyses such as linear regression and multi-level modeling.</w:t>
      </w:r>
    </w:p>
    <w:p w14:paraId="090349A9" w14:textId="77777777" w:rsidR="00B46AC8" w:rsidRPr="00467CD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5E2D7E88" w14:textId="77777777" w:rsidR="00B46AC8" w:rsidRPr="00467CDB" w:rsidRDefault="00B46AC8" w:rsidP="00B46AC8">
      <w:pPr>
        <w:spacing w:line="259" w:lineRule="auto"/>
        <w:jc w:val="both"/>
        <w:rPr>
          <w:rFonts w:ascii="Arial" w:eastAsia="Cambria" w:hAnsi="Arial" w:cs="Arial"/>
          <w:color w:val="000000"/>
          <w:sz w:val="18"/>
          <w:szCs w:val="18"/>
        </w:rPr>
      </w:pPr>
      <w:r w:rsidRPr="00467CDB">
        <w:rPr>
          <w:rFonts w:ascii="Arial" w:eastAsia="Cambria" w:hAnsi="Arial" w:cs="Arial"/>
          <w:b/>
          <w:color w:val="000000"/>
          <w:sz w:val="18"/>
          <w:szCs w:val="18"/>
        </w:rPr>
        <w:t xml:space="preserve">Dr. Diana M. Downs </w:t>
      </w:r>
      <w:r w:rsidRPr="00467CDB">
        <w:rPr>
          <w:rFonts w:ascii="Arial" w:eastAsia="Cambria" w:hAnsi="Arial" w:cs="Arial"/>
          <w:color w:val="000000"/>
          <w:sz w:val="18"/>
          <w:szCs w:val="18"/>
        </w:rPr>
        <w:t>(361A Biological Sciences, 706-542-9573. dmdowns@uga.edu). 1. Biochemical and genetic analysis of metabolic integration in bacteria. 2.  Enzyme purification and analysis. </w:t>
      </w:r>
    </w:p>
    <w:p w14:paraId="125C12B5" w14:textId="77777777" w:rsidR="00B46AC8" w:rsidRPr="00467CDB" w:rsidRDefault="00B46AC8" w:rsidP="00B46AC8">
      <w:pPr>
        <w:spacing w:line="259" w:lineRule="auto"/>
        <w:jc w:val="both"/>
        <w:rPr>
          <w:rFonts w:ascii="Arial" w:eastAsia="Cambria" w:hAnsi="Arial" w:cs="Arial"/>
          <w:color w:val="000000"/>
          <w:sz w:val="18"/>
          <w:szCs w:val="18"/>
        </w:rPr>
      </w:pPr>
    </w:p>
    <w:p w14:paraId="7146616C" w14:textId="77777777" w:rsidR="00B46AC8" w:rsidRPr="00467CDB" w:rsidRDefault="00B46AC8" w:rsidP="00B46AC8">
      <w:pPr>
        <w:widowControl w:val="0"/>
        <w:autoSpaceDE w:val="0"/>
        <w:autoSpaceDN w:val="0"/>
        <w:adjustRightInd w:val="0"/>
        <w:jc w:val="both"/>
        <w:rPr>
          <w:rFonts w:ascii="Arial" w:eastAsia="Cambria" w:hAnsi="Arial" w:cs="Arial"/>
          <w:color w:val="000000"/>
          <w:sz w:val="18"/>
          <w:szCs w:val="18"/>
        </w:rPr>
      </w:pPr>
      <w:r w:rsidRPr="00467CDB">
        <w:rPr>
          <w:rFonts w:ascii="Arial" w:hAnsi="Arial" w:cs="Lucida Grande"/>
          <w:b/>
          <w:sz w:val="18"/>
          <w:szCs w:val="18"/>
        </w:rPr>
        <w:t xml:space="preserve">Dr. Art Edison </w:t>
      </w:r>
      <w:r w:rsidRPr="00467CDB">
        <w:rPr>
          <w:rFonts w:ascii="Arial" w:hAnsi="Arial" w:cs="Lucida Grande"/>
          <w:sz w:val="18"/>
          <w:szCs w:val="18"/>
        </w:rPr>
        <w:t>(</w:t>
      </w:r>
      <w:r w:rsidRPr="00467CDB">
        <w:rPr>
          <w:rFonts w:ascii="Arial" w:hAnsi="Arial" w:cs="Arial"/>
          <w:color w:val="000000"/>
          <w:sz w:val="18"/>
          <w:szCs w:val="18"/>
        </w:rPr>
        <w:t>Complex Carbohydrate Research Center, 315 Riverbend Road,</w:t>
      </w:r>
      <w:r w:rsidRPr="00467CDB">
        <w:rPr>
          <w:rFonts w:ascii="Arial" w:hAnsi="Arial" w:cs="Lucida Grande"/>
          <w:sz w:val="18"/>
          <w:szCs w:val="18"/>
        </w:rPr>
        <w:t xml:space="preserve"> Rm. 1040, </w:t>
      </w:r>
      <w:hyperlink r:id="rId15" w:history="1">
        <w:r w:rsidRPr="00467CDB">
          <w:rPr>
            <w:rFonts w:ascii="Arial" w:hAnsi="Arial" w:cs="Lucida Grande"/>
            <w:color w:val="000000"/>
            <w:sz w:val="18"/>
            <w:szCs w:val="18"/>
            <w:u w:color="0000E9"/>
          </w:rPr>
          <w:t>aedison@uga.edu</w:t>
        </w:r>
      </w:hyperlink>
      <w:r w:rsidRPr="00467CDB">
        <w:rPr>
          <w:rFonts w:ascii="Arial" w:hAnsi="Arial" w:cs="Lucida Grande"/>
          <w:color w:val="000000"/>
          <w:sz w:val="18"/>
          <w:szCs w:val="18"/>
        </w:rPr>
        <w:t>)</w:t>
      </w:r>
      <w:r w:rsidRPr="00467CDB">
        <w:rPr>
          <w:rFonts w:ascii="Arial" w:hAnsi="Arial" w:cs="Lucida Grande"/>
          <w:sz w:val="18"/>
          <w:szCs w:val="18"/>
        </w:rPr>
        <w:t>. 1. NMR metabolomics applications, metabolomics technology development, NMR probe development. 2. Nematode chemical ecology, Caenorhabditis elegans metabolomics and chemical signaling, C. elegans systems biology.</w:t>
      </w:r>
    </w:p>
    <w:p w14:paraId="34146ADD"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color w:val="000000" w:themeColor="text1"/>
          <w:sz w:val="18"/>
          <w:szCs w:val="18"/>
        </w:rPr>
      </w:pPr>
    </w:p>
    <w:p w14:paraId="1EB6DF18" w14:textId="2788707C" w:rsidR="00372D52" w:rsidRPr="00E17DEB" w:rsidRDefault="00E17DEB"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E17DEB">
        <w:rPr>
          <w:rFonts w:ascii="Arial" w:hAnsi="Arial" w:cs="Arial"/>
          <w:b/>
          <w:bCs/>
          <w:color w:val="000000" w:themeColor="text1"/>
          <w:sz w:val="18"/>
          <w:szCs w:val="18"/>
        </w:rPr>
        <w:t xml:space="preserve">Dr. Kosuke </w:t>
      </w:r>
      <w:proofErr w:type="spellStart"/>
      <w:r w:rsidRPr="00E17DEB">
        <w:rPr>
          <w:rFonts w:ascii="Arial" w:hAnsi="Arial" w:cs="Arial"/>
          <w:b/>
          <w:bCs/>
          <w:color w:val="000000" w:themeColor="text1"/>
          <w:sz w:val="18"/>
          <w:szCs w:val="18"/>
        </w:rPr>
        <w:t>Funato</w:t>
      </w:r>
      <w:proofErr w:type="spellEnd"/>
      <w:r w:rsidRPr="00E17DEB">
        <w:rPr>
          <w:rFonts w:ascii="Arial" w:hAnsi="Arial" w:cs="Arial"/>
          <w:b/>
          <w:bCs/>
          <w:color w:val="000000" w:themeColor="text1"/>
          <w:sz w:val="18"/>
          <w:szCs w:val="18"/>
        </w:rPr>
        <w:t xml:space="preserve"> </w:t>
      </w:r>
      <w:r w:rsidRPr="00E17DEB">
        <w:rPr>
          <w:rFonts w:ascii="Arial" w:hAnsi="Arial" w:cs="Arial"/>
          <w:color w:val="000000" w:themeColor="text1"/>
          <w:sz w:val="18"/>
          <w:szCs w:val="18"/>
        </w:rPr>
        <w:t>(Center for Molecular Medicine, 325 Riverbend Rd., Rm 2210 Tel: 706-542-0814. kosuke.funato@uga.edu). 1. Modeling malignant brain tumors using human pluripotent stem cells. 2. Developing tailor-made therapies for malignant brain tumors. 3. Dissecting the role of human specific genes in malignant brain tumors.</w:t>
      </w:r>
    </w:p>
    <w:p w14:paraId="385001BD" w14:textId="77777777" w:rsidR="00E17DEB" w:rsidRPr="00E17DEB" w:rsidRDefault="00E17DEB"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0E54793A" w14:textId="6057ADE4"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bCs/>
          <w:color w:val="000000" w:themeColor="text1"/>
          <w:sz w:val="18"/>
          <w:szCs w:val="18"/>
        </w:rPr>
        <w:t>Dr. David J. Garfinkel </w:t>
      </w:r>
      <w:r w:rsidRPr="00BC6E5D">
        <w:rPr>
          <w:rFonts w:ascii="Arial" w:hAnsi="Arial" w:cs="Arial"/>
          <w:color w:val="000000" w:themeColor="text1"/>
          <w:sz w:val="18"/>
          <w:szCs w:val="18"/>
        </w:rPr>
        <w:t>(Life Sciences, Rm. A130.  Tel: 706  542-9403. </w:t>
      </w:r>
      <w:hyperlink r:id="rId16" w:history="1">
        <w:r w:rsidRPr="00BC6E5D">
          <w:rPr>
            <w:rStyle w:val="Hyperlink"/>
            <w:rFonts w:ascii="Arial" w:hAnsi="Arial" w:cs="Arial"/>
            <w:color w:val="000000" w:themeColor="text1"/>
            <w:sz w:val="18"/>
            <w:szCs w:val="18"/>
            <w:u w:val="none"/>
          </w:rPr>
          <w:t>djgarf@uga.edu</w:t>
        </w:r>
      </w:hyperlink>
      <w:r w:rsidRPr="00BC6E5D">
        <w:rPr>
          <w:rFonts w:ascii="Arial" w:hAnsi="Arial" w:cs="Arial"/>
          <w:color w:val="000000" w:themeColor="text1"/>
          <w:sz w:val="18"/>
          <w:szCs w:val="18"/>
        </w:rPr>
        <w:t>). 1. Understanding the mechanism of Ty1 retrotransposon copy number control in Saccharomyces cerevisiae and closely related species. 2. Understanding the variation and evolution of Ty1 copy number control.  3. Generating and characterizing Ty1 elimination strains using Cas9 editing.</w:t>
      </w:r>
    </w:p>
    <w:p w14:paraId="59BB70D9"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06E51951" w14:textId="77777777" w:rsidR="00B46AC8" w:rsidRPr="00BC6E5D" w:rsidRDefault="00B46AC8" w:rsidP="00B46AC8">
      <w:pPr>
        <w:pStyle w:val="BodyText2"/>
        <w:rPr>
          <w:rFonts w:ascii="Arial" w:hAnsi="Arial" w:cs="Arial"/>
          <w:color w:val="000000" w:themeColor="text1"/>
          <w:sz w:val="18"/>
          <w:szCs w:val="18"/>
        </w:rPr>
      </w:pPr>
      <w:r w:rsidRPr="00BC6E5D">
        <w:rPr>
          <w:rFonts w:ascii="Arial" w:hAnsi="Arial" w:cs="Arial"/>
          <w:b/>
          <w:color w:val="000000" w:themeColor="text1"/>
          <w:sz w:val="18"/>
          <w:szCs w:val="18"/>
        </w:rPr>
        <w:t xml:space="preserve">Dr. Michael G. Hahn </w:t>
      </w:r>
      <w:r w:rsidRPr="00BC6E5D">
        <w:rPr>
          <w:rFonts w:ascii="Arial" w:hAnsi="Arial" w:cs="Arial"/>
          <w:color w:val="000000" w:themeColor="text1"/>
          <w:sz w:val="18"/>
          <w:szCs w:val="18"/>
        </w:rPr>
        <w:t>(Complex Carbohydrate Research Center, 315 Riverbend Road; Tel: 706 542-4457. hahn@ccrc.uga.edu). 1. Characterization of monoclonal antibodies against plant cell wall polysaccharides.  2. Characterization of proteins encoded by a gene family involved in the biosynthesis of pectic polysaccharides in plant walls. 3. Studies of plant signal transduction pathways.</w:t>
      </w:r>
    </w:p>
    <w:p w14:paraId="1E08DBCB"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54E4CA65" w14:textId="77777777" w:rsidR="00B46AC8" w:rsidRDefault="00B46AC8" w:rsidP="00B46AC8">
      <w:pPr>
        <w:widowControl w:val="0"/>
        <w:autoSpaceDE w:val="0"/>
        <w:autoSpaceDN w:val="0"/>
        <w:adjustRightInd w:val="0"/>
        <w:jc w:val="both"/>
        <w:rPr>
          <w:rFonts w:ascii="Arial" w:hAnsi="Arial" w:cs="Lucida Grande"/>
          <w:color w:val="000000" w:themeColor="text1"/>
          <w:sz w:val="18"/>
          <w:szCs w:val="18"/>
        </w:rPr>
      </w:pPr>
      <w:r w:rsidRPr="00BC6E5D">
        <w:rPr>
          <w:rFonts w:ascii="Arial" w:hAnsi="Arial" w:cs="Lucida Grande"/>
          <w:b/>
          <w:color w:val="000000" w:themeColor="text1"/>
          <w:sz w:val="18"/>
          <w:szCs w:val="18"/>
        </w:rPr>
        <w:t xml:space="preserve">Dr. Robert S. Haltiwanger </w:t>
      </w:r>
      <w:r w:rsidRPr="00BC6E5D">
        <w:rPr>
          <w:rFonts w:ascii="Arial" w:hAnsi="Arial" w:cs="Lucida Grande"/>
          <w:color w:val="000000" w:themeColor="text1"/>
          <w:sz w:val="18"/>
          <w:szCs w:val="18"/>
        </w:rPr>
        <w:t xml:space="preserve">(Complex Carbohydrate Research Center, 315 Riverbend Road,  Tel: 706 542-4151, </w:t>
      </w:r>
      <w:hyperlink r:id="rId17" w:history="1">
        <w:r w:rsidRPr="00BC6E5D">
          <w:rPr>
            <w:rFonts w:ascii="Arial" w:hAnsi="Arial" w:cs="Lucida Grande"/>
            <w:color w:val="000000" w:themeColor="text1"/>
            <w:sz w:val="18"/>
            <w:szCs w:val="18"/>
            <w:u w:color="0000E9"/>
          </w:rPr>
          <w:t>rhalti@uga.edu</w:t>
        </w:r>
      </w:hyperlink>
      <w:r w:rsidRPr="00BC6E5D">
        <w:rPr>
          <w:rFonts w:ascii="Arial" w:hAnsi="Arial" w:cs="Lucida Grande"/>
          <w:color w:val="000000" w:themeColor="text1"/>
          <w:sz w:val="18"/>
          <w:szCs w:val="18"/>
        </w:rPr>
        <w:t>). 1. Regulation of the Notch signaling pathway by glycosylation. 2. Effects of glycosylation on protein folding. 3. Involvement of glycosylation in development and disease.</w:t>
      </w:r>
    </w:p>
    <w:p w14:paraId="435B1DCB" w14:textId="77777777" w:rsidR="00936448" w:rsidRDefault="00936448" w:rsidP="00B46AC8">
      <w:pPr>
        <w:spacing w:line="276" w:lineRule="auto"/>
        <w:jc w:val="both"/>
        <w:rPr>
          <w:rFonts w:ascii="Arial" w:eastAsia="Cambria" w:hAnsi="Arial" w:cs="Arial"/>
          <w:b/>
          <w:bCs/>
          <w:color w:val="000000" w:themeColor="text1"/>
          <w:sz w:val="18"/>
          <w:szCs w:val="18"/>
        </w:rPr>
      </w:pPr>
    </w:p>
    <w:p w14:paraId="683561C0" w14:textId="10B52115" w:rsidR="00B46AC8" w:rsidRDefault="00B46AC8" w:rsidP="00B46AC8">
      <w:pPr>
        <w:spacing w:line="276" w:lineRule="auto"/>
        <w:jc w:val="both"/>
        <w:rPr>
          <w:rFonts w:ascii="Arial" w:eastAsia="Cambria" w:hAnsi="Arial" w:cs="Arial"/>
          <w:color w:val="000000" w:themeColor="text1"/>
          <w:sz w:val="18"/>
          <w:szCs w:val="18"/>
        </w:rPr>
      </w:pPr>
      <w:r w:rsidRPr="00B47457">
        <w:rPr>
          <w:rFonts w:ascii="Arial" w:eastAsia="Cambria" w:hAnsi="Arial" w:cs="Arial"/>
          <w:b/>
          <w:bCs/>
          <w:color w:val="000000" w:themeColor="text1"/>
          <w:sz w:val="18"/>
          <w:szCs w:val="18"/>
        </w:rPr>
        <w:t xml:space="preserve">Dr. Gerald W. Hart </w:t>
      </w:r>
      <w:r w:rsidRPr="00B47457">
        <w:rPr>
          <w:rFonts w:ascii="Arial" w:eastAsia="Cambria" w:hAnsi="Arial" w:cs="Arial"/>
          <w:color w:val="000000" w:themeColor="text1"/>
          <w:sz w:val="18"/>
          <w:szCs w:val="18"/>
        </w:rPr>
        <w:t xml:space="preserve">(Complex Carbohydrate Research Center, 315 Riverbend Road, Rm. 3034, Tel: 706-583-5550. </w:t>
      </w:r>
      <w:hyperlink r:id="rId18" w:history="1">
        <w:r w:rsidRPr="00B47457">
          <w:rPr>
            <w:rStyle w:val="Hyperlink"/>
            <w:rFonts w:ascii="Arial" w:eastAsia="Cambria" w:hAnsi="Arial" w:cs="Arial"/>
            <w:color w:val="000000" w:themeColor="text1"/>
            <w:sz w:val="18"/>
            <w:szCs w:val="18"/>
            <w:u w:val="none"/>
          </w:rPr>
          <w:t>gerald.hart@uga.edu</w:t>
        </w:r>
      </w:hyperlink>
      <w:r>
        <w:rPr>
          <w:rFonts w:ascii="Arial" w:eastAsia="Cambria" w:hAnsi="Arial" w:cs="Arial"/>
          <w:color w:val="000000" w:themeColor="text1"/>
          <w:sz w:val="18"/>
          <w:szCs w:val="18"/>
        </w:rPr>
        <w:t>)</w:t>
      </w:r>
      <w:r w:rsidRPr="00B47457">
        <w:rPr>
          <w:rFonts w:ascii="Arial" w:eastAsia="Cambria" w:hAnsi="Arial" w:cs="Arial"/>
          <w:color w:val="000000" w:themeColor="text1"/>
          <w:sz w:val="18"/>
          <w:szCs w:val="18"/>
        </w:rPr>
        <w:t xml:space="preserve">. 1. Nutrient Regulation of Signaling &amp; Transcription. 2. O-GlcNAc &amp; diabetes. 3. O-GlcNAc &amp; Alzheimer’s disease. 4. O-GlcNAc regulation of RNA Polymerase II. 5. O-GlcNAc regulation of translation. </w:t>
      </w:r>
    </w:p>
    <w:p w14:paraId="0FC2EBD6" w14:textId="43DE35FA" w:rsidR="00D96FA3" w:rsidRDefault="00D96FA3" w:rsidP="00B46AC8">
      <w:pPr>
        <w:spacing w:line="276" w:lineRule="auto"/>
        <w:jc w:val="both"/>
        <w:rPr>
          <w:rFonts w:ascii="Arial" w:eastAsia="Cambria" w:hAnsi="Arial" w:cs="Arial"/>
          <w:color w:val="000000" w:themeColor="text1"/>
          <w:sz w:val="18"/>
          <w:szCs w:val="18"/>
        </w:rPr>
      </w:pPr>
    </w:p>
    <w:p w14:paraId="54F45CEE" w14:textId="77777777" w:rsidR="00D96FA3" w:rsidRPr="00BC6E5D" w:rsidRDefault="00D96FA3" w:rsidP="00D96FA3">
      <w:pPr>
        <w:spacing w:line="276" w:lineRule="auto"/>
        <w:jc w:val="both"/>
        <w:rPr>
          <w:rFonts w:ascii="Arial" w:eastAsia="Cambria" w:hAnsi="Arial" w:cs="Arial"/>
          <w:color w:val="000000" w:themeColor="text1"/>
          <w:sz w:val="18"/>
          <w:szCs w:val="18"/>
        </w:rPr>
      </w:pPr>
      <w:r w:rsidRPr="00BC6E5D">
        <w:rPr>
          <w:rFonts w:ascii="Arial" w:eastAsia="Cambria" w:hAnsi="Arial" w:cs="Arial"/>
          <w:b/>
          <w:color w:val="000000" w:themeColor="text1"/>
          <w:sz w:val="18"/>
          <w:szCs w:val="18"/>
        </w:rPr>
        <w:t xml:space="preserve">Dr. </w:t>
      </w:r>
      <w:r>
        <w:rPr>
          <w:rFonts w:ascii="Arial" w:eastAsia="Cambria" w:hAnsi="Arial" w:cs="Arial"/>
          <w:b/>
          <w:color w:val="000000" w:themeColor="text1"/>
          <w:sz w:val="18"/>
          <w:szCs w:val="18"/>
        </w:rPr>
        <w:t>Natarajan Kannan</w:t>
      </w:r>
      <w:r w:rsidRPr="00BC6E5D">
        <w:rPr>
          <w:rFonts w:ascii="Arial" w:eastAsia="Cambria" w:hAnsi="Arial" w:cs="Arial"/>
          <w:color w:val="000000" w:themeColor="text1"/>
          <w:sz w:val="18"/>
          <w:szCs w:val="18"/>
        </w:rPr>
        <w:t xml:space="preserve"> (</w:t>
      </w:r>
      <w:r>
        <w:rPr>
          <w:rFonts w:ascii="Arial" w:eastAsia="Cambria" w:hAnsi="Arial" w:cs="Arial"/>
          <w:color w:val="000000" w:themeColor="text1"/>
          <w:sz w:val="18"/>
          <w:szCs w:val="18"/>
        </w:rPr>
        <w:t>Life Sciences</w:t>
      </w:r>
      <w:r w:rsidRPr="00BC6E5D">
        <w:rPr>
          <w:rFonts w:ascii="Arial" w:eastAsia="Cambria" w:hAnsi="Arial" w:cs="Arial"/>
          <w:color w:val="000000" w:themeColor="text1"/>
          <w:sz w:val="18"/>
          <w:szCs w:val="18"/>
        </w:rPr>
        <w:t>,</w:t>
      </w:r>
      <w:r>
        <w:rPr>
          <w:rFonts w:ascii="Arial" w:eastAsia="Cambria" w:hAnsi="Arial" w:cs="Arial"/>
          <w:color w:val="000000" w:themeColor="text1"/>
          <w:sz w:val="18"/>
          <w:szCs w:val="18"/>
        </w:rPr>
        <w:t xml:space="preserve"> A318</w:t>
      </w:r>
      <w:r w:rsidRPr="00BC6E5D">
        <w:rPr>
          <w:rFonts w:ascii="Arial" w:eastAsia="Cambria" w:hAnsi="Arial" w:cs="Arial"/>
          <w:color w:val="000000" w:themeColor="text1"/>
          <w:sz w:val="18"/>
          <w:szCs w:val="18"/>
        </w:rPr>
        <w:t>. Tel: 706 542-</w:t>
      </w:r>
      <w:r>
        <w:rPr>
          <w:rFonts w:ascii="Arial" w:eastAsia="Cambria" w:hAnsi="Arial" w:cs="Arial"/>
          <w:color w:val="000000" w:themeColor="text1"/>
          <w:sz w:val="18"/>
          <w:szCs w:val="18"/>
        </w:rPr>
        <w:t>7326</w:t>
      </w:r>
      <w:r w:rsidRPr="00BC6E5D">
        <w:rPr>
          <w:rFonts w:ascii="Arial" w:eastAsia="Cambria" w:hAnsi="Arial" w:cs="Arial"/>
          <w:color w:val="000000" w:themeColor="text1"/>
          <w:sz w:val="18"/>
          <w:szCs w:val="18"/>
        </w:rPr>
        <w:t xml:space="preserve">. </w:t>
      </w:r>
      <w:r w:rsidRPr="00E35D6A">
        <w:rPr>
          <w:rFonts w:ascii="Arial" w:eastAsia="Cambria" w:hAnsi="Arial" w:cs="Arial"/>
          <w:color w:val="000000" w:themeColor="text1"/>
          <w:sz w:val="18"/>
          <w:szCs w:val="18"/>
        </w:rPr>
        <w:t>nkannan@uga.edu</w:t>
      </w:r>
      <w:r w:rsidRPr="00BC6E5D">
        <w:rPr>
          <w:rFonts w:ascii="Arial" w:eastAsia="Cambria" w:hAnsi="Arial" w:cs="Arial"/>
          <w:color w:val="000000" w:themeColor="text1"/>
          <w:sz w:val="18"/>
          <w:szCs w:val="18"/>
        </w:rPr>
        <w:t>).</w:t>
      </w:r>
      <w:r>
        <w:rPr>
          <w:rFonts w:ascii="Arial" w:eastAsia="Cambria" w:hAnsi="Arial" w:cs="Arial"/>
          <w:color w:val="000000" w:themeColor="text1"/>
          <w:sz w:val="18"/>
          <w:szCs w:val="18"/>
        </w:rPr>
        <w:t xml:space="preserve"> 1. Cell signaling and kinase-substrate interactions in normal and disease states. 2. Cancer genomics and bioinformatics. 3. </w:t>
      </w:r>
      <w:proofErr w:type="spellStart"/>
      <w:r>
        <w:rPr>
          <w:rFonts w:ascii="Arial" w:eastAsia="Cambria" w:hAnsi="Arial" w:cs="Arial"/>
          <w:color w:val="000000" w:themeColor="text1"/>
          <w:sz w:val="18"/>
          <w:szCs w:val="18"/>
        </w:rPr>
        <w:t>Glycoinformatics</w:t>
      </w:r>
      <w:proofErr w:type="spellEnd"/>
      <w:r>
        <w:rPr>
          <w:rFonts w:ascii="Arial" w:eastAsia="Cambria" w:hAnsi="Arial" w:cs="Arial"/>
          <w:color w:val="000000" w:themeColor="text1"/>
          <w:sz w:val="18"/>
          <w:szCs w:val="18"/>
        </w:rPr>
        <w:t xml:space="preserve"> and proteomics. </w:t>
      </w:r>
    </w:p>
    <w:p w14:paraId="1BE1D30C" w14:textId="77777777" w:rsidR="00372D52" w:rsidRDefault="00372D52" w:rsidP="00B46AC8">
      <w:pPr>
        <w:spacing w:line="276" w:lineRule="auto"/>
        <w:jc w:val="both"/>
        <w:rPr>
          <w:rFonts w:ascii="Arial" w:eastAsia="Cambria" w:hAnsi="Arial" w:cs="Arial"/>
          <w:b/>
          <w:color w:val="000000" w:themeColor="text1"/>
          <w:sz w:val="18"/>
          <w:szCs w:val="18"/>
        </w:rPr>
      </w:pPr>
    </w:p>
    <w:p w14:paraId="43D1F6F4" w14:textId="18EECAAB" w:rsidR="00B46AC8" w:rsidRPr="00BC6E5D" w:rsidRDefault="00B46AC8" w:rsidP="00B46AC8">
      <w:pPr>
        <w:spacing w:line="276" w:lineRule="auto"/>
        <w:jc w:val="both"/>
        <w:rPr>
          <w:rFonts w:ascii="Arial" w:eastAsia="Cambria" w:hAnsi="Arial" w:cs="Arial"/>
          <w:color w:val="000000" w:themeColor="text1"/>
          <w:sz w:val="18"/>
          <w:szCs w:val="18"/>
        </w:rPr>
      </w:pPr>
      <w:r w:rsidRPr="00BC6E5D">
        <w:rPr>
          <w:rFonts w:ascii="Arial" w:eastAsia="Cambria" w:hAnsi="Arial" w:cs="Arial"/>
          <w:b/>
          <w:color w:val="000000" w:themeColor="text1"/>
          <w:sz w:val="18"/>
          <w:szCs w:val="18"/>
        </w:rPr>
        <w:t>Dr. Eileen J. Kennedy</w:t>
      </w:r>
      <w:r w:rsidRPr="00BC6E5D">
        <w:rPr>
          <w:rFonts w:ascii="Arial" w:eastAsia="Cambria" w:hAnsi="Arial" w:cs="Arial"/>
          <w:color w:val="000000" w:themeColor="text1"/>
          <w:sz w:val="18"/>
          <w:szCs w:val="18"/>
        </w:rPr>
        <w:t xml:space="preserve"> (Pharmacy South, Rm 342. Tel: 706 542-6497. ekennedy@rx.uga.edu). Chemical biology projects focusing on kinase signal transduction and regulation in breast, prostate, and lung cancer.</w:t>
      </w:r>
    </w:p>
    <w:p w14:paraId="68FBCCF9" w14:textId="77777777" w:rsidR="00B46AC8" w:rsidRPr="00BC6E5D" w:rsidRDefault="00B46AC8" w:rsidP="00B46AC8">
      <w:pPr>
        <w:spacing w:line="276" w:lineRule="auto"/>
        <w:rPr>
          <w:rFonts w:ascii="Arial" w:eastAsia="Cambria" w:hAnsi="Arial" w:cs="Arial"/>
          <w:color w:val="000000" w:themeColor="text1"/>
          <w:sz w:val="18"/>
          <w:szCs w:val="18"/>
        </w:rPr>
      </w:pPr>
    </w:p>
    <w:p w14:paraId="1EF36099"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William N. Lanzilotta </w:t>
      </w:r>
      <w:r w:rsidRPr="00BC6E5D">
        <w:rPr>
          <w:rFonts w:ascii="Arial" w:hAnsi="Arial" w:cs="Arial"/>
          <w:color w:val="000000" w:themeColor="text1"/>
          <w:sz w:val="18"/>
          <w:szCs w:val="18"/>
        </w:rPr>
        <w:t xml:space="preserve">(Life Sciences, A130. Tel: 706 542-1573. </w:t>
      </w:r>
      <w:hyperlink r:id="rId19" w:history="1">
        <w:r w:rsidRPr="00BC6E5D">
          <w:rPr>
            <w:rStyle w:val="Hyperlink"/>
            <w:rFonts w:ascii="Arial" w:hAnsi="Arial" w:cs="Arial"/>
            <w:color w:val="000000" w:themeColor="text1"/>
            <w:sz w:val="18"/>
            <w:szCs w:val="18"/>
            <w:u w:val="none"/>
          </w:rPr>
          <w:t>wlanzilo@bmb.uga.edu</w:t>
        </w:r>
      </w:hyperlink>
      <w:r w:rsidRPr="00BC6E5D">
        <w:rPr>
          <w:rFonts w:ascii="Arial" w:hAnsi="Arial" w:cs="Arial"/>
          <w:color w:val="000000" w:themeColor="text1"/>
          <w:sz w:val="18"/>
          <w:szCs w:val="18"/>
        </w:rPr>
        <w:t xml:space="preserve">). 1. Structure/function investigation into the mechanism of heme uptake and transport by enteric pathogens.  2. The role of iron-sulfur clusters in radical chemistry: biochemical and structural analysis of the 1,3-propanediol pathway from </w:t>
      </w:r>
      <w:r w:rsidRPr="00BC6E5D">
        <w:rPr>
          <w:rFonts w:ascii="Arial" w:hAnsi="Arial" w:cs="Arial"/>
          <w:i/>
          <w:color w:val="000000" w:themeColor="text1"/>
          <w:sz w:val="18"/>
          <w:szCs w:val="18"/>
        </w:rPr>
        <w:t xml:space="preserve">Clostridium </w:t>
      </w:r>
      <w:proofErr w:type="spellStart"/>
      <w:r w:rsidRPr="00BC6E5D">
        <w:rPr>
          <w:rFonts w:ascii="Arial" w:hAnsi="Arial" w:cs="Arial"/>
          <w:i/>
          <w:color w:val="000000" w:themeColor="text1"/>
          <w:sz w:val="18"/>
          <w:szCs w:val="18"/>
        </w:rPr>
        <w:t>acetobutylicum</w:t>
      </w:r>
      <w:proofErr w:type="spellEnd"/>
      <w:r w:rsidRPr="00BC6E5D">
        <w:rPr>
          <w:rFonts w:ascii="Arial" w:hAnsi="Arial" w:cs="Arial"/>
          <w:color w:val="000000" w:themeColor="text1"/>
          <w:sz w:val="18"/>
          <w:szCs w:val="18"/>
        </w:rPr>
        <w:t>.</w:t>
      </w:r>
    </w:p>
    <w:p w14:paraId="79CD95E2"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5EFC0A2B" w14:textId="77777777" w:rsidR="00B46AC8" w:rsidRPr="001E00D2"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467CDB">
        <w:rPr>
          <w:rFonts w:ascii="Arial" w:hAnsi="Arial" w:cs="Arial"/>
          <w:b/>
          <w:color w:val="000000"/>
          <w:sz w:val="18"/>
          <w:szCs w:val="18"/>
          <w:lang w:bidi="en-US"/>
        </w:rPr>
        <w:t>Dr. Paula Lemons</w:t>
      </w:r>
      <w:r w:rsidRPr="00467CDB">
        <w:rPr>
          <w:rFonts w:ascii="Arial" w:hAnsi="Arial" w:cs="Arial"/>
          <w:color w:val="000000"/>
          <w:sz w:val="18"/>
          <w:szCs w:val="18"/>
          <w:lang w:bidi="en-US"/>
        </w:rPr>
        <w:t xml:space="preserve"> (Life Sciences, Rm. C116. Tel: 706 542-9616. plemons@uga.edu). </w:t>
      </w:r>
      <w:r w:rsidRPr="001E00D2">
        <w:rPr>
          <w:rFonts w:ascii="Arial" w:hAnsi="Arial" w:cs="Arial"/>
          <w:color w:val="000000" w:themeColor="text1"/>
          <w:sz w:val="18"/>
          <w:szCs w:val="18"/>
        </w:rPr>
        <w:t>(1) Undergraduate problem solving about biochemistry, particularly in the area of molecular structure and function and metabolic pathway dynamics and regulation; (2) College science faculty teaching attitudes and practices and how to support faculty through professional development. Data collection methods include tests, interviews, classroom observations, focus groups. Data analysis methods include qualitative content analysis and statistics.</w:t>
      </w:r>
    </w:p>
    <w:p w14:paraId="061EF242"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6C409143"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Amy E. Medlock </w:t>
      </w:r>
      <w:r w:rsidRPr="00BC6E5D">
        <w:rPr>
          <w:rFonts w:ascii="Arial" w:hAnsi="Arial" w:cs="Arial"/>
          <w:color w:val="000000" w:themeColor="text1"/>
          <w:sz w:val="18"/>
          <w:szCs w:val="18"/>
        </w:rPr>
        <w:t xml:space="preserve">(Coverdell Building. Tel: 706 542-7843. medlock@uga.edu) . 1. Heme synthesis and intracellular trafficking.  2. Organismal heme </w:t>
      </w:r>
      <w:proofErr w:type="spellStart"/>
      <w:r w:rsidRPr="00BC6E5D">
        <w:rPr>
          <w:rFonts w:ascii="Arial" w:hAnsi="Arial" w:cs="Arial"/>
          <w:color w:val="000000" w:themeColor="text1"/>
          <w:sz w:val="18"/>
          <w:szCs w:val="18"/>
        </w:rPr>
        <w:t>homesostasis</w:t>
      </w:r>
      <w:proofErr w:type="spellEnd"/>
      <w:r w:rsidRPr="00BC6E5D">
        <w:rPr>
          <w:rFonts w:ascii="Arial" w:hAnsi="Arial" w:cs="Arial"/>
          <w:color w:val="000000" w:themeColor="text1"/>
          <w:sz w:val="18"/>
          <w:szCs w:val="18"/>
        </w:rPr>
        <w:t>.</w:t>
      </w:r>
      <w:r w:rsidRPr="00BC6E5D">
        <w:rPr>
          <w:rFonts w:ascii="Arial" w:hAnsi="Arial" w:cs="Arial"/>
          <w:i/>
          <w:color w:val="000000" w:themeColor="text1"/>
          <w:sz w:val="18"/>
          <w:szCs w:val="18"/>
        </w:rPr>
        <w:t xml:space="preserve"> </w:t>
      </w:r>
      <w:r w:rsidRPr="00BC6E5D">
        <w:rPr>
          <w:rFonts w:ascii="Arial" w:hAnsi="Arial" w:cs="Arial"/>
          <w:i/>
          <w:color w:val="000000" w:themeColor="text1"/>
          <w:sz w:val="18"/>
          <w:szCs w:val="18"/>
        </w:rPr>
        <w:tab/>
      </w:r>
    </w:p>
    <w:p w14:paraId="04119587"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i/>
          <w:color w:val="000000" w:themeColor="text1"/>
          <w:sz w:val="18"/>
          <w:szCs w:val="18"/>
        </w:rPr>
      </w:pPr>
    </w:p>
    <w:p w14:paraId="31A21BF5"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Debra Mohnen </w:t>
      </w:r>
      <w:r w:rsidRPr="00BC6E5D">
        <w:rPr>
          <w:rFonts w:ascii="Arial" w:hAnsi="Arial" w:cs="Arial"/>
          <w:color w:val="000000" w:themeColor="text1"/>
          <w:sz w:val="18"/>
          <w:szCs w:val="18"/>
        </w:rPr>
        <w:t xml:space="preserve">(Complex Carbohydrate Research Center, 315 Riverbend Road. Tel: 706 542-4458. dmohnen@ccrc.uga.edu). 1. Characterization of glycosyltransferases involved in pectin biosynthesis, a plant cell wall polysaccharide required for plant growth with beneficial effects on human health and importance in the food, biofuel, agricultural and materials industries. 2. Structure/function relationships and mechanisms of biosynthesis of cell wall matrix polysaccharides and novel cell wall proteoglycans/polymers with emphasis on the </w:t>
      </w:r>
      <w:r w:rsidRPr="00BC6E5D">
        <w:rPr>
          <w:rFonts w:ascii="Arial" w:hAnsi="Arial" w:cs="Arial"/>
          <w:i/>
          <w:color w:val="000000" w:themeColor="text1"/>
          <w:sz w:val="18"/>
          <w:szCs w:val="18"/>
        </w:rPr>
        <w:t>GAUT1</w:t>
      </w:r>
      <w:r w:rsidRPr="00BC6E5D">
        <w:rPr>
          <w:rFonts w:ascii="Arial" w:hAnsi="Arial" w:cs="Arial"/>
          <w:color w:val="000000" w:themeColor="text1"/>
          <w:sz w:val="18"/>
          <w:szCs w:val="18"/>
        </w:rPr>
        <w:t xml:space="preserve">-related gene family. 3. Modification of plants to improve plant growth and cell wall polymer synthesis, to enhance biomass for biofuel, biopolymer and materials production, and to provide a knowledgebase for sustainable development. </w:t>
      </w:r>
    </w:p>
    <w:p w14:paraId="33175D85"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226B9727" w14:textId="77777777" w:rsidR="00B46AC8" w:rsidRPr="005A751B" w:rsidRDefault="00B46AC8" w:rsidP="00B46AC8">
      <w:pPr>
        <w:jc w:val="both"/>
        <w:rPr>
          <w:rFonts w:ascii="Arial" w:hAnsi="Arial" w:cs="Arial"/>
          <w:color w:val="000000" w:themeColor="text1"/>
          <w:sz w:val="18"/>
          <w:szCs w:val="18"/>
        </w:rPr>
      </w:pPr>
      <w:r w:rsidRPr="00BC6E5D">
        <w:rPr>
          <w:rFonts w:ascii="Arial" w:hAnsi="Arial" w:cs="Arial"/>
          <w:b/>
          <w:color w:val="000000" w:themeColor="text1"/>
          <w:sz w:val="18"/>
          <w:szCs w:val="18"/>
        </w:rPr>
        <w:t>Dr. Kelley Moremen</w:t>
      </w:r>
      <w:r w:rsidRPr="00BC6E5D">
        <w:rPr>
          <w:rFonts w:ascii="Arial" w:hAnsi="Arial" w:cs="Arial"/>
          <w:color w:val="000000" w:themeColor="text1"/>
          <w:sz w:val="18"/>
          <w:szCs w:val="18"/>
        </w:rPr>
        <w:t xml:space="preserve"> (Complex Carbohydrate Research Center, 315 Riverbend Rd., Rm 3055</w:t>
      </w:r>
      <w:r>
        <w:rPr>
          <w:rFonts w:ascii="Arial" w:hAnsi="Arial" w:cs="Arial"/>
          <w:color w:val="000000" w:themeColor="text1"/>
          <w:sz w:val="18"/>
          <w:szCs w:val="18"/>
        </w:rPr>
        <w:t>;</w:t>
      </w:r>
      <w:r w:rsidRPr="00BC6E5D">
        <w:rPr>
          <w:rFonts w:ascii="Arial" w:hAnsi="Arial" w:cs="Arial"/>
          <w:color w:val="000000" w:themeColor="text1"/>
          <w:sz w:val="18"/>
          <w:szCs w:val="18"/>
        </w:rPr>
        <w:t xml:space="preserve"> Tel: 706 542-1705. </w:t>
      </w:r>
      <w:r w:rsidRPr="005A751B">
        <w:rPr>
          <w:rFonts w:ascii="Arial" w:hAnsi="Arial" w:cs="Arial"/>
          <w:color w:val="000000" w:themeColor="text1"/>
          <w:sz w:val="18"/>
          <w:szCs w:val="18"/>
        </w:rPr>
        <w:t>moremen@uga.edu). 1. Expression and characterization of mammalian enzymes and lectins involved in glycoprotein biosynthesis and degradation. 2. Structure-function studies on glycoprotein processing enzymes. 3. Transcript analysis and gene regulation of glycan-related genes.</w:t>
      </w:r>
    </w:p>
    <w:p w14:paraId="149272DC" w14:textId="77777777" w:rsidR="00B46AC8" w:rsidRPr="005A751B" w:rsidRDefault="00B46AC8" w:rsidP="00B46AC8">
      <w:pPr>
        <w:jc w:val="both"/>
        <w:rPr>
          <w:rFonts w:ascii="Arial" w:hAnsi="Arial" w:cs="Arial"/>
          <w:color w:val="000000" w:themeColor="text1"/>
          <w:sz w:val="18"/>
          <w:szCs w:val="18"/>
        </w:rPr>
      </w:pPr>
    </w:p>
    <w:p w14:paraId="514D2488" w14:textId="77777777" w:rsidR="00B46AC8" w:rsidRPr="00135D2B" w:rsidRDefault="00B46AC8" w:rsidP="00B46AC8">
      <w:pPr>
        <w:jc w:val="both"/>
        <w:rPr>
          <w:rFonts w:ascii="Arial" w:hAnsi="Arial" w:cs="Arial"/>
          <w:color w:val="000000" w:themeColor="text1"/>
          <w:sz w:val="18"/>
          <w:szCs w:val="18"/>
        </w:rPr>
      </w:pPr>
      <w:r w:rsidRPr="005A751B">
        <w:rPr>
          <w:rFonts w:ascii="Arial" w:hAnsi="Arial" w:cs="Arial"/>
          <w:b/>
          <w:bCs/>
          <w:color w:val="000000" w:themeColor="text1"/>
          <w:sz w:val="18"/>
          <w:szCs w:val="18"/>
        </w:rPr>
        <w:t xml:space="preserve">Dr. Artur </w:t>
      </w:r>
      <w:proofErr w:type="spellStart"/>
      <w:r w:rsidRPr="005A751B">
        <w:rPr>
          <w:rFonts w:ascii="Arial" w:hAnsi="Arial" w:cs="Arial"/>
          <w:b/>
          <w:bCs/>
          <w:color w:val="000000" w:themeColor="text1"/>
          <w:sz w:val="18"/>
          <w:szCs w:val="18"/>
        </w:rPr>
        <w:t>Muszynski</w:t>
      </w:r>
      <w:proofErr w:type="spellEnd"/>
      <w:r w:rsidRPr="005A751B">
        <w:rPr>
          <w:rFonts w:ascii="Arial" w:hAnsi="Arial" w:cs="Arial"/>
          <w:color w:val="000000" w:themeColor="text1"/>
          <w:sz w:val="18"/>
          <w:szCs w:val="18"/>
        </w:rPr>
        <w:t xml:space="preserve"> (Complex Carbohydrate Research Center, 315 Riverbend Rd, Rm 2029; Tel: 706 542-4479.  </w:t>
      </w:r>
      <w:hyperlink r:id="rId20" w:history="1">
        <w:r w:rsidRPr="005A751B">
          <w:rPr>
            <w:rStyle w:val="Hyperlink"/>
            <w:rFonts w:ascii="Arial" w:hAnsi="Arial" w:cs="Arial"/>
            <w:color w:val="000000" w:themeColor="text1"/>
            <w:sz w:val="18"/>
            <w:szCs w:val="18"/>
            <w:u w:val="none"/>
          </w:rPr>
          <w:t>muszynski@ccrc.uga.edu)</w:t>
        </w:r>
      </w:hyperlink>
      <w:r w:rsidRPr="005A751B">
        <w:rPr>
          <w:rFonts w:ascii="Arial" w:hAnsi="Arial" w:cs="Arial"/>
          <w:color w:val="000000" w:themeColor="text1"/>
          <w:sz w:val="18"/>
          <w:szCs w:val="18"/>
        </w:rPr>
        <w:t xml:space="preserve">. Structure of lipopolysaccharides, glycolipids and cell surface polysaccharides of human pathogenic and plant symbiotic bacteria and their biological role in host interaction. a) introduction to cultivation of bacteria and basic microbial techniques in glycobiology; b) techniques for characterization of microbial polysaccharides and glycolipids including extraction of biologically significant microbial cell polysaccharides and lipids, methods of purification,  size exclusion, liquid and gas </w:t>
      </w:r>
      <w:r w:rsidRPr="00135D2B">
        <w:rPr>
          <w:rFonts w:ascii="Arial" w:hAnsi="Arial" w:cs="Arial"/>
          <w:color w:val="000000" w:themeColor="text1"/>
          <w:sz w:val="18"/>
          <w:szCs w:val="18"/>
        </w:rPr>
        <w:t>chromatography, glycosyl and fatty acid composition, gel electrophoresis, mass spectroscopy and spectrometry, colorimetry.</w:t>
      </w:r>
    </w:p>
    <w:p w14:paraId="177F619B"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0CD035E1"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Dr. Ron Orlando</w:t>
      </w:r>
      <w:r w:rsidRPr="00BC6E5D">
        <w:rPr>
          <w:rFonts w:ascii="Arial" w:hAnsi="Arial" w:cs="Arial"/>
          <w:color w:val="000000" w:themeColor="text1"/>
          <w:sz w:val="18"/>
          <w:szCs w:val="18"/>
        </w:rPr>
        <w:t xml:space="preserve"> (Complex Carbohydrate Research Center, 315 Riverbend Road.  Tel: 706 542-4429. orlando@ccrc.uga.edu). 1. Proteomics. 2. Mass Spectrometry. 3. Identifying post-translational modifications on proteins</w:t>
      </w:r>
    </w:p>
    <w:p w14:paraId="2AAF9F8E"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2E88C183" w14:textId="77777777" w:rsidR="00B46AC8" w:rsidRPr="00BC6E5D" w:rsidRDefault="00B46AC8" w:rsidP="00B46AC8">
      <w:pPr>
        <w:jc w:val="both"/>
        <w:rPr>
          <w:rFonts w:ascii="Arial" w:hAnsi="Arial" w:cs="Arial"/>
          <w:color w:val="000000" w:themeColor="text1"/>
          <w:sz w:val="18"/>
          <w:szCs w:val="18"/>
        </w:rPr>
      </w:pPr>
      <w:r w:rsidRPr="00BC6E5D">
        <w:rPr>
          <w:rFonts w:ascii="Arial" w:hAnsi="Arial" w:cs="Arial"/>
          <w:b/>
          <w:color w:val="000000" w:themeColor="text1"/>
          <w:sz w:val="18"/>
          <w:szCs w:val="18"/>
        </w:rPr>
        <w:t>Dr. Robert Phillips</w:t>
      </w:r>
      <w:r w:rsidRPr="00BC6E5D">
        <w:rPr>
          <w:rFonts w:ascii="Arial" w:hAnsi="Arial" w:cs="Arial"/>
          <w:color w:val="000000" w:themeColor="text1"/>
          <w:sz w:val="18"/>
          <w:szCs w:val="18"/>
        </w:rPr>
        <w:t xml:space="preserve"> (Chemistry, Room 313.  Tel:  706 542-1996. rsphillips@chem.uga.edu). 1.  Isolation of wild-type and mutant enzymes and comparison of kinetic properties, and site-directed mutagenesis to prepare new mutant enzymes.</w:t>
      </w:r>
    </w:p>
    <w:p w14:paraId="123BDB3E"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1D569CBD"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D23D26">
        <w:rPr>
          <w:rFonts w:ascii="Arial" w:hAnsi="Arial" w:cs="Arial"/>
          <w:b/>
          <w:color w:val="000000" w:themeColor="text1"/>
          <w:sz w:val="18"/>
          <w:szCs w:val="18"/>
        </w:rPr>
        <w:t xml:space="preserve">Dr. James </w:t>
      </w:r>
      <w:r w:rsidRPr="00490AB3">
        <w:rPr>
          <w:rFonts w:ascii="Arial" w:hAnsi="Arial" w:cs="Arial"/>
          <w:b/>
          <w:color w:val="000000" w:themeColor="text1"/>
          <w:sz w:val="18"/>
          <w:szCs w:val="18"/>
        </w:rPr>
        <w:t xml:space="preserve">Prestegard </w:t>
      </w:r>
      <w:r w:rsidRPr="00490AB3">
        <w:rPr>
          <w:rFonts w:ascii="Arial" w:hAnsi="Arial" w:cs="Arial"/>
          <w:color w:val="000000" w:themeColor="text1"/>
          <w:sz w:val="18"/>
          <w:szCs w:val="18"/>
        </w:rPr>
        <w:t>(Complex Carbohydrate Research Center, 315 Riverbend Rd., Rm 1077 Tel: 706 542-6281. </w:t>
      </w:r>
      <w:hyperlink r:id="rId21" w:history="1">
        <w:r w:rsidRPr="00490AB3">
          <w:rPr>
            <w:rStyle w:val="Hyperlink"/>
            <w:rFonts w:ascii="Arial" w:hAnsi="Arial" w:cs="Arial"/>
            <w:color w:val="000000" w:themeColor="text1"/>
            <w:sz w:val="18"/>
            <w:szCs w:val="18"/>
            <w:u w:val="none"/>
          </w:rPr>
          <w:t>jpresteg@ccrc.uga.edu</w:t>
        </w:r>
      </w:hyperlink>
      <w:r w:rsidRPr="00490AB3">
        <w:rPr>
          <w:rFonts w:ascii="Arial" w:hAnsi="Arial" w:cs="Arial"/>
          <w:color w:val="000000" w:themeColor="text1"/>
          <w:sz w:val="18"/>
          <w:szCs w:val="18"/>
        </w:rPr>
        <w:t xml:space="preserve">). 1. Expression and structural characterization of proteins using nuclear magnetic resonance (NMR). 2. Structural characterization of carbohydrates </w:t>
      </w:r>
      <w:r w:rsidRPr="00D23D26">
        <w:rPr>
          <w:rFonts w:ascii="Arial" w:hAnsi="Arial" w:cs="Arial"/>
          <w:color w:val="000000" w:themeColor="text1"/>
          <w:sz w:val="18"/>
          <w:szCs w:val="18"/>
        </w:rPr>
        <w:t>using NMR. 3. Enzyme kinetics using NMR.  4. Preparation of isotopically labeled substrates and ligands for biochemical studies.</w:t>
      </w:r>
    </w:p>
    <w:p w14:paraId="1EC7AF84"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6DA51EE9"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color w:val="000000" w:themeColor="text1"/>
          <w:sz w:val="18"/>
          <w:szCs w:val="18"/>
        </w:rPr>
      </w:pPr>
      <w:r w:rsidRPr="00BC6E5D">
        <w:rPr>
          <w:rFonts w:ascii="Arial" w:hAnsi="Arial" w:cs="Arial"/>
          <w:b/>
          <w:color w:val="000000" w:themeColor="text1"/>
          <w:sz w:val="18"/>
          <w:szCs w:val="18"/>
        </w:rPr>
        <w:t>Dr. John Rose</w:t>
      </w:r>
      <w:r w:rsidRPr="00BC6E5D">
        <w:rPr>
          <w:rFonts w:ascii="Arial" w:hAnsi="Arial" w:cs="Arial"/>
          <w:color w:val="000000" w:themeColor="text1"/>
          <w:sz w:val="18"/>
          <w:szCs w:val="18"/>
        </w:rPr>
        <w:t xml:space="preserve"> (Life Sciences, Rm. B204B.  Tel: 706 542-1750. rose@bcl4.bmb.uga.edu). Structural biology, structure function studies of the augmenter of liver regeneration and its cellular partners; structure function studies of the oxytocin receptor; structure function studies of HIV/host protein complexes; soft x-ray phasing of macromolecular structures</w:t>
      </w:r>
    </w:p>
    <w:p w14:paraId="729FC72E"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76A91755" w14:textId="77777777" w:rsidR="00B46AC8" w:rsidRPr="00BC6E5D" w:rsidRDefault="00B46AC8" w:rsidP="00B46AC8">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Robert Sabatini </w:t>
      </w:r>
      <w:r w:rsidRPr="00BC6E5D">
        <w:rPr>
          <w:rFonts w:ascii="Arial" w:hAnsi="Arial" w:cs="Arial"/>
          <w:color w:val="000000" w:themeColor="text1"/>
          <w:sz w:val="18"/>
          <w:szCs w:val="18"/>
        </w:rPr>
        <w:t xml:space="preserve">(Life Sciences, Rm A128B. Tel: 706  542-9806. rsabatini@bmb.uga.edu). 1.  Characterization of enzymes involved in the glucosylation of telomeric DNA in </w:t>
      </w:r>
      <w:proofErr w:type="spellStart"/>
      <w:r w:rsidRPr="00BC6E5D">
        <w:rPr>
          <w:rFonts w:ascii="Arial" w:hAnsi="Arial" w:cs="Arial"/>
          <w:color w:val="000000" w:themeColor="text1"/>
          <w:sz w:val="18"/>
          <w:szCs w:val="18"/>
        </w:rPr>
        <w:t>kinetoplatids</w:t>
      </w:r>
      <w:proofErr w:type="spellEnd"/>
      <w:r w:rsidRPr="00BC6E5D">
        <w:rPr>
          <w:rFonts w:ascii="Arial" w:hAnsi="Arial" w:cs="Arial"/>
          <w:color w:val="000000" w:themeColor="text1"/>
          <w:sz w:val="18"/>
          <w:szCs w:val="18"/>
        </w:rPr>
        <w:t xml:space="preserve">.  2.  Investigate the biological role of DNA glucosylation in telomeric gene expression/recombination in African trypanosomes. </w:t>
      </w:r>
    </w:p>
    <w:p w14:paraId="4FF1202C"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706C2168" w14:textId="77777777" w:rsidR="00B46AC8" w:rsidRDefault="00B46AC8" w:rsidP="00B46AC8">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Walter K. Schmidt </w:t>
      </w:r>
      <w:r w:rsidRPr="00BC6E5D">
        <w:rPr>
          <w:rFonts w:ascii="Arial" w:hAnsi="Arial" w:cs="Arial"/>
          <w:color w:val="000000" w:themeColor="text1"/>
          <w:sz w:val="18"/>
          <w:szCs w:val="18"/>
        </w:rPr>
        <w:t>(Life Sciences, Rm. A416. Tel : 706 583-8241. wschmidt@bmb.uga.edu). Characterization of Rce1p, a regulatory protease in cellular transformation/cancer and of Ste23p, the yeast ortholog of a protease involved in Alzheimer's.</w:t>
      </w:r>
    </w:p>
    <w:p w14:paraId="7F4A826C"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687A5BF3"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Dr. Michael Terns</w:t>
      </w:r>
      <w:r w:rsidRPr="00BC6E5D">
        <w:rPr>
          <w:rFonts w:ascii="Arial" w:hAnsi="Arial" w:cs="Arial"/>
          <w:color w:val="000000" w:themeColor="text1"/>
          <w:sz w:val="18"/>
          <w:szCs w:val="18"/>
        </w:rPr>
        <w:t xml:space="preserve"> (Life Sciences, Rm. A326. Tel: 706 542-1896. mterns@uga.edu). CRISPR-based prokaryotic immune systems, host-viral interactions and development of biotechnological tools.</w:t>
      </w:r>
    </w:p>
    <w:p w14:paraId="392656B7"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0ED9715E" w14:textId="77777777" w:rsidR="00B46AC8" w:rsidRDefault="00B46AC8" w:rsidP="00B4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Michael Tiemeyer </w:t>
      </w:r>
      <w:r w:rsidRPr="00BC6E5D">
        <w:rPr>
          <w:rFonts w:ascii="Arial" w:hAnsi="Arial" w:cs="Arial"/>
          <w:color w:val="000000" w:themeColor="text1"/>
          <w:sz w:val="18"/>
          <w:szCs w:val="18"/>
        </w:rPr>
        <w:t>(Complex Carbohydrate Research Center, 315 Riverbend Road, 706 542-2740, mtiemeyer@ccrc.uga.edu) 1. Structure and function of carbohydrates that direct cell-cell interactions during nervous system development in Drosophila. 2. Genetic control of tissue-specific glycan expression, 3. Comparative glycomics and proteomics of model organisms.</w:t>
      </w:r>
    </w:p>
    <w:p w14:paraId="46DED02E" w14:textId="77777777" w:rsidR="00B46AC8" w:rsidRDefault="00B46AC8" w:rsidP="00B4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6CE554EB" w14:textId="77777777" w:rsidR="00B46AC8" w:rsidRPr="006C42AF" w:rsidRDefault="00B46AC8" w:rsidP="00B4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6C42AF">
        <w:rPr>
          <w:rFonts w:ascii="Arial" w:hAnsi="Arial" w:cs="Arial"/>
          <w:b/>
          <w:bCs/>
          <w:color w:val="000000" w:themeColor="text1"/>
          <w:sz w:val="18"/>
          <w:szCs w:val="18"/>
        </w:rPr>
        <w:t xml:space="preserve">Dr. </w:t>
      </w:r>
      <w:proofErr w:type="spellStart"/>
      <w:r w:rsidRPr="006C42AF">
        <w:rPr>
          <w:rFonts w:ascii="Arial" w:hAnsi="Arial" w:cs="Arial"/>
          <w:b/>
          <w:bCs/>
          <w:color w:val="000000" w:themeColor="text1"/>
          <w:sz w:val="18"/>
          <w:szCs w:val="18"/>
        </w:rPr>
        <w:t>Breeanna</w:t>
      </w:r>
      <w:proofErr w:type="spellEnd"/>
      <w:r>
        <w:rPr>
          <w:rFonts w:ascii="Arial" w:hAnsi="Arial" w:cs="Arial"/>
          <w:b/>
          <w:bCs/>
          <w:color w:val="000000" w:themeColor="text1"/>
          <w:sz w:val="18"/>
          <w:szCs w:val="18"/>
        </w:rPr>
        <w:t xml:space="preserve"> </w:t>
      </w:r>
      <w:proofErr w:type="spellStart"/>
      <w:r w:rsidRPr="006C42AF">
        <w:rPr>
          <w:rFonts w:ascii="Arial" w:hAnsi="Arial" w:cs="Arial"/>
          <w:b/>
          <w:bCs/>
          <w:color w:val="000000" w:themeColor="text1"/>
          <w:sz w:val="18"/>
          <w:szCs w:val="18"/>
        </w:rPr>
        <w:t>Urbanowicz</w:t>
      </w:r>
      <w:proofErr w:type="spellEnd"/>
      <w:r w:rsidRPr="006C42AF">
        <w:rPr>
          <w:rFonts w:ascii="Arial" w:hAnsi="Arial" w:cs="Arial"/>
          <w:b/>
          <w:bCs/>
          <w:color w:val="000000" w:themeColor="text1"/>
          <w:sz w:val="18"/>
          <w:szCs w:val="18"/>
        </w:rPr>
        <w:t> </w:t>
      </w:r>
      <w:r w:rsidRPr="006C42AF">
        <w:rPr>
          <w:rFonts w:ascii="Arial" w:hAnsi="Arial" w:cs="Arial"/>
          <w:color w:val="000000" w:themeColor="text1"/>
          <w:sz w:val="18"/>
          <w:szCs w:val="18"/>
        </w:rPr>
        <w:t>(Complex Carbohydrate Research Center, 315 Riverbend Road, Rm. 2029. Tel: 706 542</w:t>
      </w:r>
      <w:r>
        <w:rPr>
          <w:rFonts w:ascii="Arial" w:hAnsi="Arial" w:cs="Arial"/>
          <w:color w:val="000000" w:themeColor="text1"/>
          <w:sz w:val="18"/>
          <w:szCs w:val="18"/>
        </w:rPr>
        <w:t xml:space="preserve"> </w:t>
      </w:r>
      <w:r w:rsidRPr="006C42AF">
        <w:rPr>
          <w:rFonts w:ascii="Arial" w:hAnsi="Arial" w:cs="Arial"/>
          <w:color w:val="000000" w:themeColor="text1"/>
          <w:sz w:val="18"/>
          <w:szCs w:val="18"/>
        </w:rPr>
        <w:t>4479. </w:t>
      </w:r>
      <w:hyperlink r:id="rId22" w:tooltip="mailto:breeanna@uga.edu" w:history="1">
        <w:r w:rsidRPr="006C42AF">
          <w:rPr>
            <w:rStyle w:val="Hyperlink"/>
            <w:rFonts w:ascii="Arial" w:hAnsi="Arial" w:cs="Arial"/>
            <w:color w:val="000000" w:themeColor="text1"/>
            <w:sz w:val="18"/>
            <w:szCs w:val="18"/>
            <w:u w:val="none"/>
          </w:rPr>
          <w:t>breeanna@uga.edu</w:t>
        </w:r>
      </w:hyperlink>
      <w:r w:rsidRPr="006C42AF">
        <w:rPr>
          <w:rFonts w:ascii="Arial" w:hAnsi="Arial" w:cs="Arial"/>
          <w:color w:val="000000" w:themeColor="text1"/>
          <w:sz w:val="18"/>
          <w:szCs w:val="18"/>
        </w:rPr>
        <w:t>). 1) Structure and function of carbohydrate active enzymes. 2) Production of renewable, biobased plastics from plant biomass. 3) Developing tools for pectin analysis.</w:t>
      </w:r>
    </w:p>
    <w:p w14:paraId="34F79DE7"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1A717B5D"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Dr. Bi-Cheng (B.C.) Wang</w:t>
      </w:r>
      <w:r w:rsidRPr="00BC6E5D">
        <w:rPr>
          <w:rFonts w:ascii="Arial" w:hAnsi="Arial" w:cs="Arial"/>
          <w:color w:val="000000" w:themeColor="text1"/>
          <w:sz w:val="18"/>
          <w:szCs w:val="18"/>
        </w:rPr>
        <w:t xml:space="preserve"> (Life Sciences, Rm. B204A. Tel: 706-542-1747. wang@bcl1.bmb.uga.edu). 1. New approach for the characterization of metal oxidation state in macromolecules by a novel extended wavelength 4D crystallography.  2. Se-DNA as a tool for phasing DNA/RNA and their protein complexes.  3. Sulfur-SAD approach in direct determination of protein structures.  4. Structure-function revisits of selected metalloproteins.</w:t>
      </w:r>
    </w:p>
    <w:p w14:paraId="0E966D77" w14:textId="77777777" w:rsidR="00B46AC8" w:rsidRPr="00460DC4"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6019153B" w14:textId="77777777" w:rsidR="0077182D" w:rsidRDefault="00B46AC8" w:rsidP="00B46AC8">
      <w:pPr>
        <w:pStyle w:val="xmsonormal"/>
        <w:spacing w:before="0" w:beforeAutospacing="0" w:after="0" w:afterAutospacing="0"/>
        <w:jc w:val="both"/>
        <w:rPr>
          <w:rFonts w:ascii="Arial" w:hAnsi="Arial"/>
          <w:color w:val="000000"/>
          <w:sz w:val="18"/>
          <w:szCs w:val="22"/>
        </w:rPr>
      </w:pPr>
      <w:r w:rsidRPr="00460DC4">
        <w:rPr>
          <w:rFonts w:ascii="Arial" w:hAnsi="Arial"/>
          <w:b/>
          <w:bCs/>
          <w:color w:val="000000"/>
          <w:sz w:val="18"/>
          <w:szCs w:val="22"/>
        </w:rPr>
        <w:t>Dr. Ryan Weiss</w:t>
      </w:r>
      <w:r w:rsidRPr="00460DC4">
        <w:rPr>
          <w:rFonts w:ascii="Arial" w:hAnsi="Arial"/>
          <w:color w:val="000000"/>
          <w:sz w:val="18"/>
          <w:szCs w:val="22"/>
        </w:rPr>
        <w:t xml:space="preserve"> (Complex Carbohydrate Research Center, 315 Riverbend Road, Rm. 3005. Tel: 706 542 6445. ryan.weiss@uga.edu). 1) Investigating the regulatory mechanisms of glycosylation using functional genomics. 2) Epigenetic and transcriptional regulation of glycosaminoglycan biosynthesis. 3) Drug discovery for rare human genetic disorders.</w:t>
      </w:r>
    </w:p>
    <w:p w14:paraId="4ECA0995" w14:textId="77777777" w:rsidR="0077182D" w:rsidRPr="0077182D" w:rsidRDefault="0077182D" w:rsidP="00B46AC8">
      <w:pPr>
        <w:pStyle w:val="xmsonormal"/>
        <w:spacing w:before="0" w:beforeAutospacing="0" w:after="0" w:afterAutospacing="0"/>
        <w:jc w:val="both"/>
        <w:rPr>
          <w:rFonts w:ascii="Arial" w:hAnsi="Arial"/>
          <w:color w:val="000000" w:themeColor="text1"/>
          <w:sz w:val="18"/>
          <w:szCs w:val="22"/>
        </w:rPr>
      </w:pPr>
    </w:p>
    <w:p w14:paraId="6C7D1F4C" w14:textId="2189FFD0" w:rsidR="0077182D" w:rsidRPr="0077182D" w:rsidRDefault="0077182D" w:rsidP="0077182D">
      <w:pPr>
        <w:widowControl w:val="0"/>
        <w:autoSpaceDE w:val="0"/>
        <w:autoSpaceDN w:val="0"/>
        <w:adjustRightInd w:val="0"/>
        <w:jc w:val="both"/>
        <w:rPr>
          <w:rFonts w:ascii="Arial" w:hAnsi="Arial" w:cs="Arial"/>
          <w:bCs/>
          <w:color w:val="000000" w:themeColor="text1"/>
          <w:sz w:val="18"/>
          <w:szCs w:val="18"/>
        </w:rPr>
      </w:pPr>
      <w:r w:rsidRPr="0077182D">
        <w:rPr>
          <w:rFonts w:ascii="Arial" w:hAnsi="Arial" w:cs="Arial"/>
          <w:b/>
          <w:color w:val="000000" w:themeColor="text1"/>
          <w:sz w:val="18"/>
          <w:szCs w:val="18"/>
        </w:rPr>
        <w:t xml:space="preserve">Dr. Lance Wells </w:t>
      </w:r>
      <w:r w:rsidRPr="0077182D">
        <w:rPr>
          <w:rFonts w:ascii="Arial" w:hAnsi="Arial" w:cs="Arial"/>
          <w:bCs/>
          <w:color w:val="000000" w:themeColor="text1"/>
          <w:sz w:val="18"/>
          <w:szCs w:val="18"/>
        </w:rPr>
        <w:t>(Complex Carbohydrate Research Center, 315 Riverbend Road, Rm 3018, Tel: 706 542 7806) 1. Role of glycoproteins/</w:t>
      </w:r>
      <w:proofErr w:type="spellStart"/>
      <w:r w:rsidRPr="0077182D">
        <w:rPr>
          <w:rFonts w:ascii="Arial" w:hAnsi="Arial" w:cs="Arial"/>
          <w:bCs/>
          <w:color w:val="000000" w:themeColor="text1"/>
          <w:sz w:val="18"/>
          <w:szCs w:val="18"/>
        </w:rPr>
        <w:t>glycoenzymes</w:t>
      </w:r>
      <w:proofErr w:type="spellEnd"/>
      <w:r w:rsidRPr="0077182D">
        <w:rPr>
          <w:rFonts w:ascii="Arial" w:hAnsi="Arial" w:cs="Arial"/>
          <w:bCs/>
          <w:color w:val="000000" w:themeColor="text1"/>
          <w:sz w:val="18"/>
          <w:szCs w:val="18"/>
        </w:rPr>
        <w:t xml:space="preserve"> in Congenital Muscular Dystrophy, 2. Role of Intracellular protein O-glycans in X-linked intellectual disability. 3. N-linked glycosylation synthesis and role in viral entry.</w:t>
      </w:r>
    </w:p>
    <w:p w14:paraId="26B82DB9" w14:textId="239EE37D" w:rsidR="00642FF7" w:rsidRPr="0077182D" w:rsidRDefault="00B46AC8" w:rsidP="0077182D">
      <w:pPr>
        <w:pStyle w:val="xmsonormal"/>
        <w:spacing w:before="0" w:beforeAutospacing="0" w:after="0" w:afterAutospacing="0"/>
        <w:jc w:val="both"/>
        <w:rPr>
          <w:rFonts w:ascii="Arial" w:hAnsi="Arial"/>
          <w:color w:val="000000"/>
          <w:sz w:val="18"/>
          <w:szCs w:val="22"/>
        </w:rPr>
      </w:pPr>
      <w:r w:rsidRPr="00460DC4">
        <w:rPr>
          <w:rFonts w:ascii="Arial" w:hAnsi="Arial"/>
          <w:color w:val="000000"/>
          <w:sz w:val="18"/>
          <w:szCs w:val="22"/>
        </w:rPr>
        <w:t> </w:t>
      </w:r>
    </w:p>
    <w:p w14:paraId="2DCFE884" w14:textId="53029FC5" w:rsidR="00B46AC8" w:rsidRPr="00BC6E5D" w:rsidRDefault="00B46AC8" w:rsidP="00B46AC8">
      <w:pPr>
        <w:widowControl w:val="0"/>
        <w:autoSpaceDE w:val="0"/>
        <w:autoSpaceDN w:val="0"/>
        <w:adjustRightInd w:val="0"/>
        <w:jc w:val="both"/>
        <w:rPr>
          <w:rFonts w:ascii="Arial" w:hAnsi="Arial" w:cs="Arial"/>
          <w:color w:val="000000" w:themeColor="text1"/>
          <w:sz w:val="18"/>
          <w:szCs w:val="18"/>
        </w:rPr>
      </w:pPr>
      <w:r w:rsidRPr="00BC6E5D">
        <w:rPr>
          <w:rFonts w:ascii="Arial" w:hAnsi="Arial" w:cs="Arial"/>
          <w:b/>
          <w:color w:val="000000" w:themeColor="text1"/>
          <w:sz w:val="18"/>
          <w:szCs w:val="18"/>
        </w:rPr>
        <w:t>Dr. Chris West</w:t>
      </w:r>
      <w:r w:rsidRPr="00BC6E5D">
        <w:rPr>
          <w:rFonts w:ascii="Arial" w:hAnsi="Arial" w:cs="Arial"/>
          <w:color w:val="000000" w:themeColor="text1"/>
          <w:sz w:val="18"/>
          <w:szCs w:val="18"/>
        </w:rPr>
        <w:t xml:space="preserve"> (Life Sciences, Rm. A310. Tel: 706 542-8486/4259. </w:t>
      </w:r>
      <w:hyperlink r:id="rId23" w:history="1">
        <w:r w:rsidRPr="00BC6E5D">
          <w:rPr>
            <w:rFonts w:ascii="Arial" w:hAnsi="Arial" w:cs="Arial"/>
            <w:color w:val="000000" w:themeColor="text1"/>
            <w:sz w:val="18"/>
            <w:szCs w:val="18"/>
            <w:u w:color="0000E9"/>
          </w:rPr>
          <w:t>westcm@uga.edu</w:t>
        </w:r>
      </w:hyperlink>
      <w:r w:rsidRPr="00BC6E5D">
        <w:rPr>
          <w:rFonts w:ascii="Arial" w:hAnsi="Arial" w:cs="Arial"/>
          <w:color w:val="000000" w:themeColor="text1"/>
          <w:sz w:val="18"/>
          <w:szCs w:val="18"/>
        </w:rPr>
        <w:t>). 1. Cellular mechanisms of O</w:t>
      </w:r>
      <w:r w:rsidRPr="00BC6E5D">
        <w:rPr>
          <w:rFonts w:ascii="Arial" w:hAnsi="Arial" w:cs="Arial"/>
          <w:color w:val="000000" w:themeColor="text1"/>
          <w:sz w:val="18"/>
          <w:szCs w:val="18"/>
          <w:vertAlign w:val="subscript"/>
        </w:rPr>
        <w:t>2</w:t>
      </w:r>
      <w:r w:rsidRPr="00BC6E5D">
        <w:rPr>
          <w:rFonts w:ascii="Arial" w:hAnsi="Arial" w:cs="Arial"/>
          <w:color w:val="000000" w:themeColor="text1"/>
          <w:sz w:val="18"/>
          <w:szCs w:val="18"/>
        </w:rPr>
        <w:t xml:space="preserve"> sensing in protists including the social amoeba Dictyostelium and the agent for human toxoplasmosis Toxoplasma gondii. 2. Structural biology of E3(SCF)ubiquitin ligase complexes. 3. Glycogene editing in eukaryotic pathogens Trypanosoma cruzi and Toxoplasma gondii. 4. Structure/function studies on non-heme dioxygenases and glycosyltransferases.</w:t>
      </w:r>
    </w:p>
    <w:p w14:paraId="1C17CF58"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587A3012"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Zachary Wood </w:t>
      </w:r>
      <w:r w:rsidRPr="00BC6E5D">
        <w:rPr>
          <w:rFonts w:ascii="Arial" w:hAnsi="Arial" w:cs="Arial"/>
          <w:color w:val="000000" w:themeColor="text1"/>
          <w:sz w:val="18"/>
          <w:szCs w:val="18"/>
        </w:rPr>
        <w:t>(Life Sciences, RM A428, Tel: 706 583-0304, zac@bmb.uga.edu). 1. Structural and biochemical studies of enzymes involved in nucleotide sugar metabolism.  2. Allosteric control of enzyme activity.</w:t>
      </w:r>
    </w:p>
    <w:p w14:paraId="6292F8DB"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3B61CCFD" w14:textId="77777777" w:rsidR="00B46AC8" w:rsidRPr="00BC6E5D" w:rsidRDefault="00B46AC8" w:rsidP="00B46AC8">
      <w:pPr>
        <w:jc w:val="both"/>
        <w:rPr>
          <w:rFonts w:ascii="Arial" w:hAnsi="Arial" w:cs="Arial"/>
          <w:color w:val="000000" w:themeColor="text1"/>
          <w:sz w:val="18"/>
          <w:szCs w:val="18"/>
        </w:rPr>
      </w:pPr>
      <w:r w:rsidRPr="00BC6E5D">
        <w:rPr>
          <w:rFonts w:ascii="Arial" w:hAnsi="Arial" w:cs="Arial"/>
          <w:b/>
          <w:color w:val="000000" w:themeColor="text1"/>
          <w:sz w:val="18"/>
          <w:szCs w:val="18"/>
        </w:rPr>
        <w:t>Dr. Robert J. Woods</w:t>
      </w:r>
      <w:r w:rsidRPr="00BC6E5D">
        <w:rPr>
          <w:rFonts w:ascii="Arial" w:hAnsi="Arial" w:cs="Arial"/>
          <w:color w:val="000000" w:themeColor="text1"/>
          <w:sz w:val="18"/>
          <w:szCs w:val="18"/>
        </w:rPr>
        <w:t xml:space="preserve"> (Complex Carbohydrate Research Center, 220 Riverbend Road, 706 542-4454. </w:t>
      </w:r>
      <w:hyperlink r:id="rId24" w:history="1">
        <w:r w:rsidRPr="00BC6E5D">
          <w:rPr>
            <w:rStyle w:val="Hyperlink"/>
            <w:rFonts w:ascii="Arial" w:hAnsi="Arial" w:cs="Arial"/>
            <w:color w:val="000000" w:themeColor="text1"/>
            <w:sz w:val="18"/>
            <w:szCs w:val="18"/>
            <w:u w:val="none"/>
          </w:rPr>
          <w:t>rwoods@ccrc.uga.edu</w:t>
        </w:r>
      </w:hyperlink>
      <w:r w:rsidRPr="00BC6E5D">
        <w:rPr>
          <w:rFonts w:ascii="Arial" w:hAnsi="Arial" w:cs="Arial"/>
          <w:color w:val="000000" w:themeColor="text1"/>
          <w:sz w:val="18"/>
          <w:szCs w:val="18"/>
        </w:rPr>
        <w:t>). Molecular simulations of proteins and carbohydrate-protein complexes of immunological relevance.</w:t>
      </w:r>
    </w:p>
    <w:p w14:paraId="3201E12D"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5FD13D61" w14:textId="77777777" w:rsidR="0009361A" w:rsidRPr="0009361A" w:rsidRDefault="0009361A" w:rsidP="00093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color w:val="000000" w:themeColor="text1"/>
          <w:sz w:val="18"/>
          <w:szCs w:val="18"/>
        </w:rPr>
      </w:pPr>
      <w:r w:rsidRPr="0009361A">
        <w:rPr>
          <w:rFonts w:ascii="Arial" w:hAnsi="Arial" w:cs="Arial"/>
          <w:b/>
          <w:bCs/>
          <w:color w:val="000000" w:themeColor="text1"/>
          <w:sz w:val="18"/>
          <w:szCs w:val="18"/>
        </w:rPr>
        <w:t>Dr. Ying Xu </w:t>
      </w:r>
      <w:r w:rsidRPr="0009361A">
        <w:rPr>
          <w:rFonts w:ascii="Arial" w:hAnsi="Arial" w:cs="Arial"/>
          <w:b/>
          <w:color w:val="000000" w:themeColor="text1"/>
          <w:sz w:val="18"/>
          <w:szCs w:val="18"/>
        </w:rPr>
        <w:t>(</w:t>
      </w:r>
      <w:r w:rsidRPr="0009361A">
        <w:rPr>
          <w:rFonts w:ascii="Arial" w:hAnsi="Arial" w:cs="Arial"/>
          <w:bCs/>
          <w:color w:val="000000" w:themeColor="text1"/>
          <w:sz w:val="18"/>
          <w:szCs w:val="18"/>
        </w:rPr>
        <w:t>Life Sciences, Rm A110, Tel: </w:t>
      </w:r>
      <w:hyperlink r:id="rId25" w:tooltip="tel:706 542-9779" w:history="1">
        <w:r w:rsidRPr="0009361A">
          <w:rPr>
            <w:rStyle w:val="Hyperlink"/>
            <w:rFonts w:ascii="Arial" w:hAnsi="Arial" w:cs="Arial"/>
            <w:bCs/>
            <w:sz w:val="18"/>
            <w:szCs w:val="18"/>
          </w:rPr>
          <w:t>706 542-9779</w:t>
        </w:r>
      </w:hyperlink>
      <w:r w:rsidRPr="0009361A">
        <w:rPr>
          <w:rFonts w:ascii="Arial" w:hAnsi="Arial" w:cs="Arial"/>
          <w:bCs/>
          <w:color w:val="000000" w:themeColor="text1"/>
          <w:sz w:val="18"/>
          <w:szCs w:val="18"/>
        </w:rPr>
        <w:t>, </w:t>
      </w:r>
      <w:hyperlink r:id="rId26" w:history="1">
        <w:r w:rsidRPr="0009361A">
          <w:rPr>
            <w:rStyle w:val="Hyperlink"/>
            <w:rFonts w:ascii="Arial" w:hAnsi="Arial" w:cs="Arial"/>
            <w:bCs/>
            <w:sz w:val="18"/>
            <w:szCs w:val="18"/>
          </w:rPr>
          <w:t>xyn@bmb.uga.edu</w:t>
        </w:r>
      </w:hyperlink>
      <w:r w:rsidRPr="0009361A">
        <w:rPr>
          <w:rFonts w:ascii="Arial" w:hAnsi="Arial" w:cs="Arial"/>
          <w:bCs/>
          <w:color w:val="000000" w:themeColor="text1"/>
          <w:sz w:val="18"/>
          <w:szCs w:val="18"/>
        </w:rPr>
        <w:t>). 1. Cancer systems biology, 2. Cancer evolution, and 3. Microbial systems biology.</w:t>
      </w:r>
    </w:p>
    <w:p w14:paraId="5AF7D68C"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70EE8E33" w14:textId="77777777" w:rsidR="00B46AC8" w:rsidRDefault="00B46AC8" w:rsidP="00B46AC8">
      <w:pPr>
        <w:widowControl w:val="0"/>
        <w:autoSpaceDE w:val="0"/>
        <w:autoSpaceDN w:val="0"/>
        <w:adjustRightInd w:val="0"/>
        <w:jc w:val="both"/>
        <w:rPr>
          <w:rFonts w:ascii="Arial" w:hAnsi="Arial" w:cs="Lucida Grande"/>
          <w:sz w:val="18"/>
          <w:szCs w:val="18"/>
        </w:rPr>
      </w:pPr>
      <w:r w:rsidRPr="00BC6E5D">
        <w:rPr>
          <w:rFonts w:ascii="Arial" w:hAnsi="Arial" w:cs="Lucida Grande"/>
          <w:b/>
          <w:color w:val="000000" w:themeColor="text1"/>
          <w:sz w:val="18"/>
          <w:szCs w:val="18"/>
        </w:rPr>
        <w:t>Dr. Hang Yin</w:t>
      </w:r>
      <w:r w:rsidRPr="00BC6E5D">
        <w:rPr>
          <w:rFonts w:ascii="Arial" w:hAnsi="Arial" w:cs="Lucida Grande"/>
          <w:color w:val="000000" w:themeColor="text1"/>
          <w:sz w:val="18"/>
          <w:szCs w:val="18"/>
        </w:rPr>
        <w:t xml:space="preserve"> (</w:t>
      </w:r>
      <w:r w:rsidRPr="00BC6E5D">
        <w:rPr>
          <w:rFonts w:ascii="Arial" w:hAnsi="Arial" w:cs="Arial"/>
          <w:color w:val="000000" w:themeColor="text1"/>
          <w:sz w:val="18"/>
          <w:szCs w:val="18"/>
        </w:rPr>
        <w:t xml:space="preserve">Complex Carbohydrate Research Center, 220 Riverbend Road, </w:t>
      </w:r>
      <w:r w:rsidRPr="00BC6E5D">
        <w:rPr>
          <w:rFonts w:ascii="Arial" w:hAnsi="Arial" w:cs="Lucida Grande"/>
          <w:color w:val="000000" w:themeColor="text1"/>
          <w:sz w:val="18"/>
          <w:szCs w:val="18"/>
        </w:rPr>
        <w:t xml:space="preserve">Rm. 2058, </w:t>
      </w:r>
      <w:r w:rsidRPr="00467CDB">
        <w:rPr>
          <w:rFonts w:ascii="Arial" w:hAnsi="Arial" w:cs="Lucida Grande"/>
          <w:color w:val="000000"/>
          <w:sz w:val="18"/>
          <w:szCs w:val="18"/>
        </w:rPr>
        <w:t xml:space="preserve">Tel: 706 583-0655. </w:t>
      </w:r>
      <w:hyperlink r:id="rId27" w:history="1">
        <w:r w:rsidRPr="00467CDB">
          <w:rPr>
            <w:rFonts w:ascii="Arial" w:hAnsi="Arial" w:cs="Lucida Grande"/>
            <w:color w:val="000000"/>
            <w:sz w:val="18"/>
            <w:szCs w:val="18"/>
            <w:u w:color="0000E9"/>
          </w:rPr>
          <w:t>hyin@uga.edu</w:t>
        </w:r>
      </w:hyperlink>
      <w:r w:rsidRPr="00467CDB">
        <w:rPr>
          <w:rFonts w:ascii="Arial" w:hAnsi="Arial" w:cs="Lucida Grande"/>
          <w:color w:val="000000"/>
          <w:sz w:val="18"/>
          <w:szCs w:val="18"/>
        </w:rPr>
        <w:t>)</w:t>
      </w:r>
      <w:r w:rsidRPr="00467CDB">
        <w:rPr>
          <w:rFonts w:ascii="Arial" w:hAnsi="Arial" w:cs="Lucida Grande"/>
          <w:sz w:val="18"/>
          <w:szCs w:val="18"/>
        </w:rPr>
        <w:t xml:space="preserve">. 1. Muscle stem cell biology, the self-renewal, differentiation and lineage determination of skeletal muscle stem cells and applications in curing muscle atrophy and sarcopenia. 2. Biology of </w:t>
      </w:r>
      <w:r>
        <w:rPr>
          <w:rFonts w:ascii="Arial" w:hAnsi="Arial" w:cs="Lucida Grande"/>
          <w:sz w:val="18"/>
          <w:szCs w:val="18"/>
        </w:rPr>
        <w:t xml:space="preserve">brown adipose tissue, </w:t>
      </w:r>
      <w:r w:rsidRPr="00467CDB">
        <w:rPr>
          <w:rFonts w:ascii="Arial" w:hAnsi="Arial" w:cs="Lucida Grande"/>
          <w:sz w:val="18"/>
          <w:szCs w:val="18"/>
        </w:rPr>
        <w:t xml:space="preserve">determination of adipose stem/progenitor cells, regulation of </w:t>
      </w:r>
      <w:r>
        <w:rPr>
          <w:rFonts w:ascii="Arial" w:hAnsi="Arial" w:cs="Lucida Grande"/>
          <w:sz w:val="18"/>
          <w:szCs w:val="18"/>
        </w:rPr>
        <w:t>adipose</w:t>
      </w:r>
      <w:r w:rsidRPr="00467CDB">
        <w:rPr>
          <w:rFonts w:ascii="Arial" w:hAnsi="Arial" w:cs="Lucida Grande"/>
          <w:sz w:val="18"/>
          <w:szCs w:val="18"/>
        </w:rPr>
        <w:t xml:space="preserve"> functions and applications in preventing </w:t>
      </w:r>
      <w:r>
        <w:rPr>
          <w:rFonts w:ascii="Arial" w:hAnsi="Arial" w:cs="Lucida Grande"/>
          <w:sz w:val="18"/>
          <w:szCs w:val="18"/>
        </w:rPr>
        <w:t>disease</w:t>
      </w:r>
      <w:r w:rsidRPr="00467CDB">
        <w:rPr>
          <w:rFonts w:ascii="Arial" w:hAnsi="Arial" w:cs="Lucida Grande"/>
          <w:sz w:val="18"/>
          <w:szCs w:val="18"/>
        </w:rPr>
        <w:t>. 3. Metabolic controls of stem cell and cancer cell behaviors.</w:t>
      </w:r>
    </w:p>
    <w:p w14:paraId="0AD23676" w14:textId="77777777" w:rsidR="00B46AC8" w:rsidRDefault="00B46AC8" w:rsidP="00B46AC8">
      <w:pPr>
        <w:widowControl w:val="0"/>
        <w:autoSpaceDE w:val="0"/>
        <w:autoSpaceDN w:val="0"/>
        <w:adjustRightInd w:val="0"/>
        <w:jc w:val="both"/>
        <w:rPr>
          <w:rFonts w:ascii="Arial" w:hAnsi="Arial" w:cs="Lucida Grande"/>
          <w:sz w:val="18"/>
          <w:szCs w:val="18"/>
        </w:rPr>
      </w:pPr>
    </w:p>
    <w:p w14:paraId="3D801121" w14:textId="77777777" w:rsidR="00B46AC8" w:rsidRPr="001D5421" w:rsidRDefault="00B46AC8" w:rsidP="00B46AC8">
      <w:pPr>
        <w:widowControl w:val="0"/>
        <w:autoSpaceDE w:val="0"/>
        <w:autoSpaceDN w:val="0"/>
        <w:adjustRightInd w:val="0"/>
        <w:jc w:val="both"/>
        <w:rPr>
          <w:rFonts w:ascii="Arial" w:hAnsi="Arial" w:cs="Lucida Grande"/>
          <w:color w:val="000000"/>
          <w:sz w:val="18"/>
          <w:szCs w:val="18"/>
        </w:rPr>
      </w:pPr>
      <w:r w:rsidRPr="001D5421">
        <w:rPr>
          <w:rFonts w:ascii="Arial" w:hAnsi="Arial" w:cs="Lucida Grande"/>
          <w:b/>
          <w:bCs/>
          <w:color w:val="000000"/>
          <w:sz w:val="18"/>
          <w:szCs w:val="18"/>
        </w:rPr>
        <w:t xml:space="preserve">Dr. Nadja Zeltner </w:t>
      </w:r>
      <w:r w:rsidRPr="001D5421">
        <w:rPr>
          <w:rFonts w:ascii="Arial" w:hAnsi="Arial" w:cs="Lucida Grande"/>
          <w:color w:val="000000"/>
          <w:sz w:val="18"/>
          <w:szCs w:val="18"/>
        </w:rPr>
        <w:t>(Center for Molecular Medicine, Riverbend Road, Room 2212, </w:t>
      </w:r>
      <w:hyperlink r:id="rId28" w:history="1">
        <w:r w:rsidRPr="001D5421">
          <w:rPr>
            <w:rStyle w:val="Hyperlink"/>
            <w:rFonts w:ascii="Arial" w:hAnsi="Arial" w:cs="Lucida Grande"/>
            <w:color w:val="000000" w:themeColor="text1"/>
            <w:sz w:val="18"/>
            <w:szCs w:val="18"/>
            <w:u w:val="none"/>
          </w:rPr>
          <w:t>nadja.zeltner@uga.edu</w:t>
        </w:r>
      </w:hyperlink>
      <w:r w:rsidRPr="001D5421">
        <w:rPr>
          <w:rFonts w:ascii="Arial" w:hAnsi="Arial" w:cs="Lucida Grande"/>
          <w:color w:val="000000" w:themeColor="text1"/>
          <w:sz w:val="18"/>
          <w:szCs w:val="18"/>
        </w:rPr>
        <w:t>). 1</w:t>
      </w:r>
      <w:r w:rsidRPr="001D5421">
        <w:rPr>
          <w:rFonts w:ascii="Arial" w:hAnsi="Arial" w:cs="Lucida Grande"/>
          <w:color w:val="000000"/>
          <w:sz w:val="18"/>
          <w:szCs w:val="18"/>
        </w:rPr>
        <w:t>. Generation of various cell types of the peripheral nervous system from human pluripotent stem cells. 2. Disease modeling of Familial Dysautonomia. 3. Generation of adrenal gland tissues from human pluripotent stem cells.</w:t>
      </w:r>
    </w:p>
    <w:p w14:paraId="751DE4AB" w14:textId="77777777" w:rsidR="00B46AC8" w:rsidRPr="008476E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16DA717B"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Dr. Shaying Zhao</w:t>
      </w:r>
      <w:r w:rsidRPr="00467CDB">
        <w:rPr>
          <w:rFonts w:ascii="Arial" w:hAnsi="Arial" w:cs="Arial"/>
          <w:color w:val="000000"/>
          <w:sz w:val="18"/>
          <w:szCs w:val="18"/>
        </w:rPr>
        <w:t xml:space="preserve"> (Life Sciences, Rm. B316. Tel: 706 542-9147. szhao@bmb.uga.edu). 1. </w:t>
      </w:r>
      <w:proofErr w:type="spellStart"/>
      <w:r w:rsidRPr="00467CDB">
        <w:rPr>
          <w:rFonts w:ascii="Arial" w:hAnsi="Arial" w:cs="Arial"/>
          <w:color w:val="000000"/>
          <w:sz w:val="18"/>
          <w:szCs w:val="18"/>
        </w:rPr>
        <w:t>Microssatellite</w:t>
      </w:r>
      <w:proofErr w:type="spellEnd"/>
      <w:r w:rsidRPr="00467CDB">
        <w:rPr>
          <w:rFonts w:ascii="Arial" w:hAnsi="Arial" w:cs="Arial"/>
          <w:color w:val="000000"/>
          <w:sz w:val="18"/>
          <w:szCs w:val="18"/>
        </w:rPr>
        <w:t xml:space="preserve"> instability detection in cancer samples. 2. Gene expression alternation in cancer development and progression. 3. Gene expression alternation due to genomic rearrangements during evolution.</w:t>
      </w:r>
      <w:r w:rsidRPr="00467CDB">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
    <w:p w14:paraId="55402AD0"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r>
        <w:rPr>
          <w:rFonts w:ascii="Helvetica" w:hAnsi="Helvetica"/>
          <w:sz w:val="18"/>
        </w:rPr>
        <w:t xml:space="preserve"> </w:t>
      </w:r>
    </w:p>
    <w:p w14:paraId="19B75112"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p>
    <w:p w14:paraId="28ADDB69" w14:textId="069A74A4" w:rsidR="00B46AC8" w:rsidRPr="000C68D4"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r>
        <w:rPr>
          <w:rFonts w:ascii="Helvetica" w:hAnsi="Helvetica"/>
          <w:sz w:val="18"/>
        </w:rPr>
        <w:t>(0</w:t>
      </w:r>
      <w:r w:rsidR="00936448">
        <w:rPr>
          <w:rFonts w:ascii="Helvetica" w:hAnsi="Helvetica"/>
          <w:sz w:val="18"/>
        </w:rPr>
        <w:t>3</w:t>
      </w:r>
      <w:r>
        <w:rPr>
          <w:rFonts w:ascii="Helvetica" w:hAnsi="Helvetica"/>
          <w:sz w:val="18"/>
        </w:rPr>
        <w:t>/</w:t>
      </w:r>
      <w:r w:rsidR="0077182D">
        <w:rPr>
          <w:rFonts w:ascii="Helvetica" w:hAnsi="Helvetica"/>
          <w:sz w:val="18"/>
        </w:rPr>
        <w:t>24</w:t>
      </w:r>
      <w:r>
        <w:rPr>
          <w:rFonts w:ascii="Helvetica" w:hAnsi="Helvetica"/>
          <w:sz w:val="18"/>
        </w:rPr>
        <w:t>/2</w:t>
      </w:r>
      <w:r w:rsidR="00936448">
        <w:rPr>
          <w:rFonts w:ascii="Helvetica" w:hAnsi="Helvetica"/>
          <w:sz w:val="18"/>
        </w:rPr>
        <w:t>2</w:t>
      </w:r>
      <w:r w:rsidRPr="007F0BE9">
        <w:rPr>
          <w:rFonts w:ascii="Helvetica" w:hAnsi="Helvetica"/>
          <w:sz w:val="18"/>
        </w:rPr>
        <w:t>)</w:t>
      </w:r>
    </w:p>
    <w:p w14:paraId="30C703A4" w14:textId="77777777" w:rsidR="00B46AC8" w:rsidRDefault="00B46AC8" w:rsidP="00B46AC8">
      <w:pPr>
        <w:rPr>
          <w:rFonts w:ascii="Helvetica" w:hAnsi="Helvetica"/>
          <w:b/>
          <w:color w:val="000000"/>
          <w:szCs w:val="20"/>
        </w:rPr>
      </w:pPr>
      <w:r>
        <w:rPr>
          <w:color w:val="000000"/>
        </w:rPr>
        <w:br w:type="page"/>
      </w:r>
    </w:p>
    <w:p w14:paraId="5DE382C4" w14:textId="77777777" w:rsidR="00B46AC8" w:rsidRPr="007F0BE9" w:rsidRDefault="00B46AC8" w:rsidP="00B46AC8">
      <w:pPr>
        <w:pStyle w:val="Title"/>
        <w:rPr>
          <w:color w:val="000000"/>
          <w:sz w:val="24"/>
        </w:rPr>
      </w:pPr>
      <w:r>
        <w:rPr>
          <w:color w:val="000000"/>
          <w:sz w:val="24"/>
        </w:rPr>
        <w:t xml:space="preserve">NON-BMB </w:t>
      </w:r>
      <w:r w:rsidRPr="007F0BE9">
        <w:rPr>
          <w:color w:val="000000"/>
          <w:sz w:val="24"/>
        </w:rPr>
        <w:t>FACULTY MENTORS FOR INDEPENDENT RESEARCH PROJECTS</w:t>
      </w:r>
    </w:p>
    <w:p w14:paraId="7C1C9162" w14:textId="77777777" w:rsidR="00B46AC8" w:rsidRPr="00D34F4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4"/>
        </w:rPr>
      </w:pPr>
    </w:p>
    <w:p w14:paraId="6F026A4A"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color w:val="000000"/>
        </w:rPr>
      </w:pPr>
      <w:r w:rsidRPr="007F0BE9">
        <w:rPr>
          <w:rFonts w:ascii="Helvetica" w:hAnsi="Helvetica"/>
          <w:b/>
          <w:color w:val="000000"/>
        </w:rPr>
        <w:t xml:space="preserve"> (BCMB 4960</w:t>
      </w:r>
      <w:r>
        <w:rPr>
          <w:rFonts w:ascii="Helvetica" w:hAnsi="Helvetica"/>
          <w:b/>
          <w:color w:val="000000"/>
        </w:rPr>
        <w:t>R</w:t>
      </w:r>
      <w:r w:rsidRPr="007F0BE9">
        <w:rPr>
          <w:rFonts w:ascii="Helvetica" w:hAnsi="Helvetica"/>
          <w:b/>
          <w:color w:val="000000"/>
        </w:rPr>
        <w:t>, BCMB 4970</w:t>
      </w:r>
      <w:r>
        <w:rPr>
          <w:rFonts w:ascii="Helvetica" w:hAnsi="Helvetica"/>
          <w:b/>
          <w:color w:val="000000"/>
        </w:rPr>
        <w:t>R, BCMB 4980R</w:t>
      </w:r>
      <w:r w:rsidRPr="007F0BE9">
        <w:rPr>
          <w:rFonts w:ascii="Helvetica" w:hAnsi="Helvetica"/>
          <w:b/>
          <w:color w:val="000000"/>
        </w:rPr>
        <w:t>)</w:t>
      </w:r>
    </w:p>
    <w:p w14:paraId="4AB4854E"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color w:val="000000"/>
          <w:u w:val="single"/>
        </w:rPr>
      </w:pPr>
    </w:p>
    <w:p w14:paraId="0A6AD4E2" w14:textId="58FAA7B8"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color w:val="000000"/>
          <w:u w:val="single"/>
        </w:rPr>
      </w:pPr>
      <w:r w:rsidRPr="009A12E8">
        <w:rPr>
          <w:rFonts w:ascii="Helvetica" w:hAnsi="Helvetica"/>
          <w:b/>
          <w:color w:val="000000"/>
          <w:u w:val="single"/>
        </w:rPr>
        <w:t xml:space="preserve">Potential </w:t>
      </w:r>
      <w:r>
        <w:rPr>
          <w:rFonts w:ascii="Helvetica" w:hAnsi="Helvetica"/>
          <w:b/>
          <w:color w:val="000000"/>
          <w:u w:val="single"/>
        </w:rPr>
        <w:t>Mentors</w:t>
      </w:r>
      <w:r w:rsidRPr="009A12E8">
        <w:rPr>
          <w:rFonts w:ascii="Helvetica" w:hAnsi="Helvetica"/>
          <w:b/>
          <w:color w:val="000000"/>
          <w:u w:val="single"/>
        </w:rPr>
        <w:t xml:space="preserve"> </w:t>
      </w:r>
      <w:r w:rsidRPr="00064F9B">
        <w:rPr>
          <w:rFonts w:ascii="Helvetica" w:hAnsi="Helvetica"/>
          <w:b/>
          <w:color w:val="000000"/>
          <w:u w:val="single"/>
        </w:rPr>
        <w:t xml:space="preserve">for </w:t>
      </w:r>
      <w:r w:rsidR="00936448">
        <w:rPr>
          <w:rFonts w:ascii="Helvetica" w:hAnsi="Helvetica"/>
          <w:b/>
          <w:color w:val="000000"/>
          <w:u w:val="single"/>
        </w:rPr>
        <w:t>FALL</w:t>
      </w:r>
      <w:r>
        <w:rPr>
          <w:rFonts w:ascii="Helvetica" w:hAnsi="Helvetica"/>
          <w:b/>
          <w:u w:val="single"/>
        </w:rPr>
        <w:t xml:space="preserve"> 2022</w:t>
      </w:r>
    </w:p>
    <w:p w14:paraId="3F75A9E2"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color w:val="000000"/>
          <w:u w:val="single"/>
        </w:rPr>
      </w:pPr>
    </w:p>
    <w:p w14:paraId="20031D64"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12"/>
        </w:rPr>
      </w:pPr>
    </w:p>
    <w:p w14:paraId="328B5A73"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0B38F1">
        <w:rPr>
          <w:rFonts w:ascii="Arial" w:hAnsi="Arial" w:cs="Arial"/>
          <w:color w:val="000000"/>
          <w:sz w:val="18"/>
          <w:szCs w:val="18"/>
        </w:rPr>
        <w:t>The following faculty members are outside of the Department of Biochemistry &amp; Molecular Biology but have ser</w:t>
      </w:r>
      <w:r>
        <w:rPr>
          <w:rFonts w:ascii="Arial" w:hAnsi="Arial" w:cs="Arial"/>
          <w:color w:val="000000"/>
          <w:sz w:val="18"/>
          <w:szCs w:val="18"/>
        </w:rPr>
        <w:t>ved as mentors for BCMB 4960R</w:t>
      </w:r>
      <w:r w:rsidRPr="000B38F1">
        <w:rPr>
          <w:rFonts w:ascii="Arial" w:hAnsi="Arial" w:cs="Arial"/>
          <w:color w:val="000000"/>
          <w:sz w:val="18"/>
          <w:szCs w:val="18"/>
        </w:rPr>
        <w:t xml:space="preserve"> </w:t>
      </w:r>
      <w:r>
        <w:rPr>
          <w:rFonts w:ascii="Arial" w:hAnsi="Arial" w:cs="Arial"/>
          <w:color w:val="000000"/>
          <w:sz w:val="18"/>
          <w:szCs w:val="18"/>
        </w:rPr>
        <w:t xml:space="preserve">courses </w:t>
      </w:r>
      <w:r w:rsidRPr="000B38F1">
        <w:rPr>
          <w:rFonts w:ascii="Arial" w:hAnsi="Arial" w:cs="Arial"/>
          <w:color w:val="000000"/>
          <w:sz w:val="18"/>
          <w:szCs w:val="18"/>
        </w:rPr>
        <w:t>in the past.</w:t>
      </w:r>
      <w:r>
        <w:rPr>
          <w:rFonts w:ascii="Arial" w:hAnsi="Arial" w:cs="Arial"/>
          <w:color w:val="000000"/>
          <w:sz w:val="18"/>
          <w:szCs w:val="18"/>
        </w:rPr>
        <w:t xml:space="preserve"> Please see their respective laboratory or Departmental web sites for further information on their research. For these faculty members, pre-approval of proposed research projects is NOT required.</w:t>
      </w:r>
    </w:p>
    <w:p w14:paraId="2719AE71"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1F45F587"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tbl>
      <w:tblPr>
        <w:tblW w:w="0" w:type="auto"/>
        <w:tblInd w:w="78" w:type="dxa"/>
        <w:tblLayout w:type="fixed"/>
        <w:tblLook w:val="0000" w:firstRow="0" w:lastRow="0" w:firstColumn="0" w:lastColumn="0" w:noHBand="0" w:noVBand="0"/>
      </w:tblPr>
      <w:tblGrid>
        <w:gridCol w:w="2600"/>
        <w:gridCol w:w="2620"/>
        <w:gridCol w:w="4540"/>
      </w:tblGrid>
      <w:tr w:rsidR="00B46AC8" w14:paraId="43FDF9B7" w14:textId="77777777" w:rsidTr="00936448">
        <w:trPr>
          <w:trHeight w:val="280"/>
        </w:trPr>
        <w:tc>
          <w:tcPr>
            <w:tcW w:w="2600" w:type="dxa"/>
            <w:tcBorders>
              <w:top w:val="nil"/>
              <w:left w:val="nil"/>
              <w:bottom w:val="nil"/>
              <w:right w:val="nil"/>
            </w:tcBorders>
          </w:tcPr>
          <w:p w14:paraId="59E8F2AA" w14:textId="77777777" w:rsidR="00B46AC8" w:rsidRDefault="00B46AC8" w:rsidP="00A00EBA">
            <w:pPr>
              <w:widowControl w:val="0"/>
              <w:autoSpaceDE w:val="0"/>
              <w:autoSpaceDN w:val="0"/>
              <w:adjustRightInd w:val="0"/>
              <w:rPr>
                <w:rFonts w:ascii="Arial" w:hAnsi="Arial" w:cs="Arial"/>
                <w:b/>
                <w:bCs/>
                <w:color w:val="000000"/>
                <w:sz w:val="18"/>
                <w:szCs w:val="18"/>
              </w:rPr>
            </w:pPr>
            <w:r>
              <w:rPr>
                <w:rFonts w:ascii="Arial" w:hAnsi="Arial" w:cs="Arial"/>
                <w:b/>
                <w:bCs/>
                <w:color w:val="000000"/>
                <w:sz w:val="18"/>
                <w:szCs w:val="18"/>
              </w:rPr>
              <w:t>Faculty Member</w:t>
            </w:r>
          </w:p>
        </w:tc>
        <w:tc>
          <w:tcPr>
            <w:tcW w:w="2620" w:type="dxa"/>
            <w:tcBorders>
              <w:top w:val="nil"/>
              <w:left w:val="nil"/>
              <w:bottom w:val="nil"/>
              <w:right w:val="nil"/>
            </w:tcBorders>
          </w:tcPr>
          <w:p w14:paraId="58B24D8E" w14:textId="77777777" w:rsidR="00B46AC8" w:rsidRDefault="00B46AC8" w:rsidP="00A00EBA">
            <w:pPr>
              <w:widowControl w:val="0"/>
              <w:autoSpaceDE w:val="0"/>
              <w:autoSpaceDN w:val="0"/>
              <w:adjustRightInd w:val="0"/>
              <w:rPr>
                <w:rFonts w:ascii="Arial" w:hAnsi="Arial" w:cs="Arial"/>
                <w:b/>
                <w:bCs/>
                <w:color w:val="000000"/>
                <w:sz w:val="18"/>
                <w:szCs w:val="18"/>
              </w:rPr>
            </w:pPr>
            <w:r>
              <w:rPr>
                <w:rFonts w:ascii="Arial" w:hAnsi="Arial" w:cs="Arial"/>
                <w:b/>
                <w:bCs/>
                <w:color w:val="000000"/>
                <w:sz w:val="18"/>
                <w:szCs w:val="18"/>
              </w:rPr>
              <w:t>Email</w:t>
            </w:r>
          </w:p>
        </w:tc>
        <w:tc>
          <w:tcPr>
            <w:tcW w:w="4540" w:type="dxa"/>
            <w:tcBorders>
              <w:top w:val="nil"/>
              <w:left w:val="nil"/>
              <w:bottom w:val="nil"/>
              <w:right w:val="nil"/>
            </w:tcBorders>
          </w:tcPr>
          <w:p w14:paraId="4B562CB5" w14:textId="77777777" w:rsidR="00B46AC8" w:rsidRDefault="00B46AC8" w:rsidP="00A00EBA">
            <w:pPr>
              <w:widowControl w:val="0"/>
              <w:autoSpaceDE w:val="0"/>
              <w:autoSpaceDN w:val="0"/>
              <w:adjustRightInd w:val="0"/>
              <w:rPr>
                <w:rFonts w:ascii="Arial" w:hAnsi="Arial" w:cs="Arial"/>
                <w:b/>
                <w:bCs/>
                <w:color w:val="000000"/>
                <w:sz w:val="18"/>
                <w:szCs w:val="18"/>
              </w:rPr>
            </w:pPr>
            <w:r>
              <w:rPr>
                <w:rFonts w:ascii="Arial" w:hAnsi="Arial" w:cs="Arial"/>
                <w:b/>
                <w:bCs/>
                <w:color w:val="000000"/>
                <w:sz w:val="18"/>
                <w:szCs w:val="18"/>
              </w:rPr>
              <w:t>Department/</w:t>
            </w:r>
            <w:proofErr w:type="spellStart"/>
            <w:r>
              <w:rPr>
                <w:rFonts w:ascii="Arial" w:hAnsi="Arial" w:cs="Arial"/>
                <w:b/>
                <w:bCs/>
                <w:color w:val="000000"/>
                <w:sz w:val="18"/>
                <w:szCs w:val="18"/>
              </w:rPr>
              <w:t>Colllege</w:t>
            </w:r>
            <w:proofErr w:type="spellEnd"/>
          </w:p>
        </w:tc>
      </w:tr>
      <w:tr w:rsidR="00B46AC8" w14:paraId="7C084896" w14:textId="77777777" w:rsidTr="00936448">
        <w:trPr>
          <w:trHeight w:val="280"/>
        </w:trPr>
        <w:tc>
          <w:tcPr>
            <w:tcW w:w="2600" w:type="dxa"/>
            <w:tcBorders>
              <w:top w:val="nil"/>
              <w:left w:val="nil"/>
              <w:bottom w:val="nil"/>
              <w:right w:val="nil"/>
            </w:tcBorders>
          </w:tcPr>
          <w:p w14:paraId="0161B2C8"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Franklin West</w:t>
            </w:r>
          </w:p>
        </w:tc>
        <w:tc>
          <w:tcPr>
            <w:tcW w:w="2620" w:type="dxa"/>
            <w:tcBorders>
              <w:top w:val="nil"/>
              <w:left w:val="nil"/>
              <w:bottom w:val="nil"/>
              <w:right w:val="nil"/>
            </w:tcBorders>
          </w:tcPr>
          <w:p w14:paraId="1C145935"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westf@uga.edu</w:t>
            </w:r>
          </w:p>
        </w:tc>
        <w:tc>
          <w:tcPr>
            <w:tcW w:w="4540" w:type="dxa"/>
            <w:tcBorders>
              <w:top w:val="nil"/>
              <w:left w:val="nil"/>
              <w:bottom w:val="nil"/>
              <w:right w:val="nil"/>
            </w:tcBorders>
          </w:tcPr>
          <w:p w14:paraId="53AF02B9"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Animal &amp; Dairy Science</w:t>
            </w:r>
          </w:p>
        </w:tc>
      </w:tr>
      <w:tr w:rsidR="00B46AC8" w14:paraId="3592D317" w14:textId="77777777" w:rsidTr="00936448">
        <w:trPr>
          <w:trHeight w:val="280"/>
        </w:trPr>
        <w:tc>
          <w:tcPr>
            <w:tcW w:w="2600" w:type="dxa"/>
            <w:tcBorders>
              <w:top w:val="nil"/>
              <w:left w:val="nil"/>
              <w:bottom w:val="nil"/>
              <w:right w:val="nil"/>
            </w:tcBorders>
          </w:tcPr>
          <w:p w14:paraId="64D58EB0" w14:textId="77777777" w:rsidR="00B46AC8" w:rsidRDefault="00B46AC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Honxiang</w:t>
            </w:r>
            <w:proofErr w:type="spellEnd"/>
            <w:r>
              <w:rPr>
                <w:rFonts w:ascii="Arial" w:hAnsi="Arial" w:cs="Arial"/>
                <w:color w:val="000000"/>
                <w:sz w:val="18"/>
                <w:szCs w:val="18"/>
              </w:rPr>
              <w:t xml:space="preserve"> Liu</w:t>
            </w:r>
          </w:p>
        </w:tc>
        <w:tc>
          <w:tcPr>
            <w:tcW w:w="2620" w:type="dxa"/>
            <w:tcBorders>
              <w:top w:val="nil"/>
              <w:left w:val="nil"/>
              <w:bottom w:val="nil"/>
              <w:right w:val="nil"/>
            </w:tcBorders>
          </w:tcPr>
          <w:p w14:paraId="6FCFDADD"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lhx@uga.edu</w:t>
            </w:r>
          </w:p>
        </w:tc>
        <w:tc>
          <w:tcPr>
            <w:tcW w:w="4540" w:type="dxa"/>
            <w:tcBorders>
              <w:top w:val="nil"/>
              <w:left w:val="nil"/>
              <w:bottom w:val="nil"/>
              <w:right w:val="nil"/>
            </w:tcBorders>
          </w:tcPr>
          <w:p w14:paraId="140C43D4"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Animal &amp; Dairy Science</w:t>
            </w:r>
          </w:p>
        </w:tc>
      </w:tr>
      <w:tr w:rsidR="00B46AC8" w14:paraId="2B93C847" w14:textId="77777777" w:rsidTr="00936448">
        <w:trPr>
          <w:trHeight w:val="280"/>
        </w:trPr>
        <w:tc>
          <w:tcPr>
            <w:tcW w:w="2600" w:type="dxa"/>
            <w:tcBorders>
              <w:top w:val="nil"/>
              <w:left w:val="nil"/>
              <w:bottom w:val="nil"/>
              <w:right w:val="nil"/>
            </w:tcBorders>
          </w:tcPr>
          <w:p w14:paraId="5CB8E03C"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John Peroni</w:t>
            </w:r>
          </w:p>
        </w:tc>
        <w:tc>
          <w:tcPr>
            <w:tcW w:w="2620" w:type="dxa"/>
            <w:tcBorders>
              <w:top w:val="nil"/>
              <w:left w:val="nil"/>
              <w:bottom w:val="nil"/>
              <w:right w:val="nil"/>
            </w:tcBorders>
          </w:tcPr>
          <w:p w14:paraId="3B7F578E"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jperoni@uga.edu</w:t>
            </w:r>
          </w:p>
        </w:tc>
        <w:tc>
          <w:tcPr>
            <w:tcW w:w="4540" w:type="dxa"/>
            <w:tcBorders>
              <w:top w:val="nil"/>
              <w:left w:val="nil"/>
              <w:bottom w:val="nil"/>
              <w:right w:val="nil"/>
            </w:tcBorders>
          </w:tcPr>
          <w:p w14:paraId="1F4EC2CC"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Animal &amp; Dairy Science</w:t>
            </w:r>
          </w:p>
        </w:tc>
      </w:tr>
      <w:tr w:rsidR="00B46AC8" w14:paraId="74AAA8F6" w14:textId="77777777" w:rsidTr="00936448">
        <w:trPr>
          <w:trHeight w:val="280"/>
        </w:trPr>
        <w:tc>
          <w:tcPr>
            <w:tcW w:w="2600" w:type="dxa"/>
            <w:tcBorders>
              <w:top w:val="nil"/>
              <w:left w:val="nil"/>
              <w:bottom w:val="nil"/>
              <w:right w:val="nil"/>
            </w:tcBorders>
          </w:tcPr>
          <w:p w14:paraId="5F772029" w14:textId="77777777" w:rsidR="00B46AC8" w:rsidRDefault="00B46AC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Lohitash</w:t>
            </w:r>
            <w:proofErr w:type="spellEnd"/>
            <w:r>
              <w:rPr>
                <w:rFonts w:ascii="Arial" w:hAnsi="Arial" w:cs="Arial"/>
                <w:color w:val="000000"/>
                <w:sz w:val="18"/>
                <w:szCs w:val="18"/>
              </w:rPr>
              <w:t xml:space="preserve"> </w:t>
            </w:r>
            <w:proofErr w:type="spellStart"/>
            <w:r>
              <w:rPr>
                <w:rFonts w:ascii="Arial" w:hAnsi="Arial" w:cs="Arial"/>
                <w:color w:val="000000"/>
                <w:sz w:val="18"/>
                <w:szCs w:val="18"/>
              </w:rPr>
              <w:t>Karumbaiah</w:t>
            </w:r>
            <w:proofErr w:type="spellEnd"/>
          </w:p>
        </w:tc>
        <w:tc>
          <w:tcPr>
            <w:tcW w:w="2620" w:type="dxa"/>
            <w:tcBorders>
              <w:top w:val="nil"/>
              <w:left w:val="nil"/>
              <w:bottom w:val="nil"/>
              <w:right w:val="nil"/>
            </w:tcBorders>
          </w:tcPr>
          <w:p w14:paraId="7819B2F6"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lohitash@uga.edu</w:t>
            </w:r>
          </w:p>
        </w:tc>
        <w:tc>
          <w:tcPr>
            <w:tcW w:w="4540" w:type="dxa"/>
            <w:tcBorders>
              <w:top w:val="nil"/>
              <w:left w:val="nil"/>
              <w:bottom w:val="nil"/>
              <w:right w:val="nil"/>
            </w:tcBorders>
          </w:tcPr>
          <w:p w14:paraId="0CF3810E"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Animal &amp; Dairy Science</w:t>
            </w:r>
          </w:p>
        </w:tc>
      </w:tr>
      <w:tr w:rsidR="00B46AC8" w14:paraId="2B67C617" w14:textId="77777777" w:rsidTr="00936448">
        <w:trPr>
          <w:trHeight w:val="280"/>
        </w:trPr>
        <w:tc>
          <w:tcPr>
            <w:tcW w:w="2600" w:type="dxa"/>
            <w:tcBorders>
              <w:top w:val="nil"/>
              <w:left w:val="nil"/>
              <w:bottom w:val="nil"/>
              <w:right w:val="nil"/>
            </w:tcBorders>
          </w:tcPr>
          <w:p w14:paraId="5220CC05"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Edward </w:t>
            </w:r>
            <w:proofErr w:type="spellStart"/>
            <w:r>
              <w:rPr>
                <w:rFonts w:ascii="Arial" w:hAnsi="Arial" w:cs="Arial"/>
                <w:color w:val="000000"/>
                <w:sz w:val="18"/>
                <w:szCs w:val="18"/>
              </w:rPr>
              <w:t>Kipreos</w:t>
            </w:r>
            <w:proofErr w:type="spellEnd"/>
          </w:p>
        </w:tc>
        <w:tc>
          <w:tcPr>
            <w:tcW w:w="2620" w:type="dxa"/>
            <w:tcBorders>
              <w:top w:val="nil"/>
              <w:left w:val="nil"/>
              <w:bottom w:val="nil"/>
              <w:right w:val="nil"/>
            </w:tcBorders>
          </w:tcPr>
          <w:p w14:paraId="4F3FAFF6"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ekipreos@uga.edu</w:t>
            </w:r>
          </w:p>
        </w:tc>
        <w:tc>
          <w:tcPr>
            <w:tcW w:w="4540" w:type="dxa"/>
            <w:tcBorders>
              <w:top w:val="nil"/>
              <w:left w:val="nil"/>
              <w:bottom w:val="nil"/>
              <w:right w:val="nil"/>
            </w:tcBorders>
          </w:tcPr>
          <w:p w14:paraId="594E4988"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Cellular Biology</w:t>
            </w:r>
          </w:p>
        </w:tc>
      </w:tr>
      <w:tr w:rsidR="00936448" w14:paraId="62C339E9" w14:textId="77777777" w:rsidTr="00936448">
        <w:trPr>
          <w:trHeight w:val="280"/>
        </w:trPr>
        <w:tc>
          <w:tcPr>
            <w:tcW w:w="2600" w:type="dxa"/>
            <w:tcBorders>
              <w:top w:val="nil"/>
              <w:left w:val="nil"/>
              <w:bottom w:val="nil"/>
              <w:right w:val="nil"/>
            </w:tcBorders>
          </w:tcPr>
          <w:p w14:paraId="47273879" w14:textId="66E5D5E6" w:rsidR="00936448" w:rsidRPr="00F5094C" w:rsidRDefault="00936448" w:rsidP="00A00EBA">
            <w:pPr>
              <w:widowControl w:val="0"/>
              <w:autoSpaceDE w:val="0"/>
              <w:autoSpaceDN w:val="0"/>
              <w:adjustRightInd w:val="0"/>
              <w:rPr>
                <w:rFonts w:ascii="Arial" w:hAnsi="Arial" w:cs="Arial"/>
                <w:color w:val="000000"/>
                <w:sz w:val="18"/>
                <w:szCs w:val="18"/>
                <w:highlight w:val="red"/>
              </w:rPr>
            </w:pPr>
            <w:r>
              <w:rPr>
                <w:rFonts w:ascii="Arial" w:hAnsi="Arial" w:cs="Arial"/>
                <w:color w:val="000000"/>
                <w:sz w:val="18"/>
                <w:szCs w:val="18"/>
              </w:rPr>
              <w:t xml:space="preserve">Ping Shen </w:t>
            </w:r>
          </w:p>
        </w:tc>
        <w:tc>
          <w:tcPr>
            <w:tcW w:w="2620" w:type="dxa"/>
            <w:tcBorders>
              <w:top w:val="nil"/>
              <w:left w:val="nil"/>
              <w:bottom w:val="nil"/>
              <w:right w:val="nil"/>
            </w:tcBorders>
          </w:tcPr>
          <w:p w14:paraId="46AE44CF" w14:textId="6AD5BB80"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pshen@uga.edu</w:t>
            </w:r>
          </w:p>
        </w:tc>
        <w:tc>
          <w:tcPr>
            <w:tcW w:w="4540" w:type="dxa"/>
            <w:tcBorders>
              <w:top w:val="nil"/>
              <w:left w:val="nil"/>
              <w:bottom w:val="nil"/>
              <w:right w:val="nil"/>
            </w:tcBorders>
          </w:tcPr>
          <w:p w14:paraId="2692A4A6" w14:textId="6B63988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Cellular Biology</w:t>
            </w:r>
          </w:p>
        </w:tc>
      </w:tr>
      <w:tr w:rsidR="00936448" w14:paraId="27B7B826" w14:textId="77777777" w:rsidTr="00936448">
        <w:trPr>
          <w:trHeight w:val="280"/>
        </w:trPr>
        <w:tc>
          <w:tcPr>
            <w:tcW w:w="2600" w:type="dxa"/>
            <w:tcBorders>
              <w:top w:val="nil"/>
              <w:left w:val="nil"/>
              <w:bottom w:val="nil"/>
              <w:right w:val="nil"/>
            </w:tcBorders>
          </w:tcPr>
          <w:p w14:paraId="76919607" w14:textId="452A3B1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Vasant </w:t>
            </w:r>
            <w:proofErr w:type="spellStart"/>
            <w:r>
              <w:rPr>
                <w:rFonts w:ascii="Arial" w:hAnsi="Arial" w:cs="Arial"/>
                <w:color w:val="000000"/>
                <w:sz w:val="18"/>
                <w:szCs w:val="18"/>
              </w:rPr>
              <w:t>Muralidharan</w:t>
            </w:r>
            <w:proofErr w:type="spellEnd"/>
          </w:p>
        </w:tc>
        <w:tc>
          <w:tcPr>
            <w:tcW w:w="2620" w:type="dxa"/>
            <w:tcBorders>
              <w:top w:val="nil"/>
              <w:left w:val="nil"/>
              <w:bottom w:val="nil"/>
              <w:right w:val="nil"/>
            </w:tcBorders>
          </w:tcPr>
          <w:p w14:paraId="4A358A72" w14:textId="3E29B675"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vasant@uga.edu</w:t>
            </w:r>
          </w:p>
        </w:tc>
        <w:tc>
          <w:tcPr>
            <w:tcW w:w="4540" w:type="dxa"/>
            <w:tcBorders>
              <w:top w:val="nil"/>
              <w:left w:val="nil"/>
              <w:bottom w:val="nil"/>
              <w:right w:val="nil"/>
            </w:tcBorders>
          </w:tcPr>
          <w:p w14:paraId="030D13A8" w14:textId="58669736"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Cellular Biology</w:t>
            </w:r>
          </w:p>
        </w:tc>
      </w:tr>
      <w:tr w:rsidR="00936448" w14:paraId="4F88039F" w14:textId="77777777" w:rsidTr="00936448">
        <w:trPr>
          <w:trHeight w:val="280"/>
        </w:trPr>
        <w:tc>
          <w:tcPr>
            <w:tcW w:w="2600" w:type="dxa"/>
            <w:tcBorders>
              <w:top w:val="nil"/>
              <w:left w:val="nil"/>
              <w:bottom w:val="nil"/>
              <w:right w:val="nil"/>
            </w:tcBorders>
          </w:tcPr>
          <w:p w14:paraId="4E205269" w14:textId="5EE5FAE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Douglas Jackson</w:t>
            </w:r>
          </w:p>
        </w:tc>
        <w:tc>
          <w:tcPr>
            <w:tcW w:w="2620" w:type="dxa"/>
            <w:tcBorders>
              <w:top w:val="nil"/>
              <w:left w:val="nil"/>
              <w:bottom w:val="nil"/>
              <w:right w:val="nil"/>
            </w:tcBorders>
          </w:tcPr>
          <w:p w14:paraId="4906775C" w14:textId="44139C8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dmjackson@uga.edu</w:t>
            </w:r>
          </w:p>
        </w:tc>
        <w:tc>
          <w:tcPr>
            <w:tcW w:w="4540" w:type="dxa"/>
            <w:tcBorders>
              <w:top w:val="nil"/>
              <w:left w:val="nil"/>
              <w:bottom w:val="nil"/>
              <w:right w:val="nil"/>
            </w:tcBorders>
          </w:tcPr>
          <w:p w14:paraId="181DEFDF" w14:textId="42E19EC8"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Chemistry</w:t>
            </w:r>
          </w:p>
        </w:tc>
      </w:tr>
      <w:tr w:rsidR="00936448" w14:paraId="2AA5580C" w14:textId="77777777" w:rsidTr="00936448">
        <w:trPr>
          <w:trHeight w:val="280"/>
        </w:trPr>
        <w:tc>
          <w:tcPr>
            <w:tcW w:w="2600" w:type="dxa"/>
            <w:tcBorders>
              <w:top w:val="nil"/>
              <w:left w:val="nil"/>
              <w:bottom w:val="nil"/>
              <w:right w:val="nil"/>
            </w:tcBorders>
          </w:tcPr>
          <w:p w14:paraId="2FFFBAC9" w14:textId="4DE9D7AF" w:rsidR="00936448" w:rsidRDefault="0093644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Ramaraja</w:t>
            </w:r>
            <w:proofErr w:type="spellEnd"/>
            <w:r>
              <w:rPr>
                <w:rFonts w:ascii="Arial" w:hAnsi="Arial" w:cs="Arial"/>
                <w:color w:val="000000"/>
                <w:sz w:val="18"/>
                <w:szCs w:val="18"/>
              </w:rPr>
              <w:t xml:space="preserve"> Ramasamy</w:t>
            </w:r>
          </w:p>
        </w:tc>
        <w:tc>
          <w:tcPr>
            <w:tcW w:w="2620" w:type="dxa"/>
            <w:tcBorders>
              <w:top w:val="nil"/>
              <w:left w:val="nil"/>
              <w:bottom w:val="nil"/>
              <w:right w:val="nil"/>
            </w:tcBorders>
          </w:tcPr>
          <w:p w14:paraId="00AD8A90" w14:textId="001ED70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rama@uga.edu</w:t>
            </w:r>
          </w:p>
        </w:tc>
        <w:tc>
          <w:tcPr>
            <w:tcW w:w="4540" w:type="dxa"/>
            <w:tcBorders>
              <w:top w:val="nil"/>
              <w:left w:val="nil"/>
              <w:bottom w:val="nil"/>
              <w:right w:val="nil"/>
            </w:tcBorders>
          </w:tcPr>
          <w:p w14:paraId="1CA96C1D" w14:textId="570151AE"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Chemistry</w:t>
            </w:r>
          </w:p>
        </w:tc>
      </w:tr>
      <w:tr w:rsidR="00936448" w14:paraId="7FD36E32" w14:textId="77777777" w:rsidTr="00936448">
        <w:trPr>
          <w:trHeight w:val="280"/>
        </w:trPr>
        <w:tc>
          <w:tcPr>
            <w:tcW w:w="2600" w:type="dxa"/>
            <w:tcBorders>
              <w:top w:val="nil"/>
              <w:left w:val="nil"/>
              <w:bottom w:val="nil"/>
              <w:right w:val="nil"/>
            </w:tcBorders>
          </w:tcPr>
          <w:p w14:paraId="242F9C97" w14:textId="79A35A75"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Richard Morrison</w:t>
            </w:r>
          </w:p>
        </w:tc>
        <w:tc>
          <w:tcPr>
            <w:tcW w:w="2620" w:type="dxa"/>
            <w:tcBorders>
              <w:top w:val="nil"/>
              <w:left w:val="nil"/>
              <w:bottom w:val="nil"/>
              <w:right w:val="nil"/>
            </w:tcBorders>
          </w:tcPr>
          <w:p w14:paraId="51970EFB" w14:textId="3CE6D1B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rwm@uga.edu</w:t>
            </w:r>
          </w:p>
        </w:tc>
        <w:tc>
          <w:tcPr>
            <w:tcW w:w="4540" w:type="dxa"/>
            <w:tcBorders>
              <w:top w:val="nil"/>
              <w:left w:val="nil"/>
              <w:bottom w:val="nil"/>
              <w:right w:val="nil"/>
            </w:tcBorders>
          </w:tcPr>
          <w:p w14:paraId="2B268545" w14:textId="2CD0BCB9"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Chemistry</w:t>
            </w:r>
          </w:p>
        </w:tc>
      </w:tr>
      <w:tr w:rsidR="00936448" w14:paraId="2551BCD2" w14:textId="77777777" w:rsidTr="00936448">
        <w:trPr>
          <w:trHeight w:val="280"/>
        </w:trPr>
        <w:tc>
          <w:tcPr>
            <w:tcW w:w="2600" w:type="dxa"/>
            <w:tcBorders>
              <w:top w:val="nil"/>
              <w:left w:val="nil"/>
              <w:bottom w:val="nil"/>
              <w:right w:val="nil"/>
            </w:tcBorders>
          </w:tcPr>
          <w:p w14:paraId="6D3774F7" w14:textId="0BD2321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Vladimir </w:t>
            </w:r>
            <w:proofErr w:type="spellStart"/>
            <w:r>
              <w:rPr>
                <w:rFonts w:ascii="Arial" w:hAnsi="Arial" w:cs="Arial"/>
                <w:color w:val="000000"/>
                <w:sz w:val="18"/>
                <w:szCs w:val="18"/>
              </w:rPr>
              <w:t>Popik</w:t>
            </w:r>
            <w:proofErr w:type="spellEnd"/>
          </w:p>
        </w:tc>
        <w:tc>
          <w:tcPr>
            <w:tcW w:w="2620" w:type="dxa"/>
            <w:tcBorders>
              <w:top w:val="nil"/>
              <w:left w:val="nil"/>
              <w:bottom w:val="nil"/>
              <w:right w:val="nil"/>
            </w:tcBorders>
          </w:tcPr>
          <w:p w14:paraId="038F0ADD" w14:textId="32719C1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vpopik@uga.edu</w:t>
            </w:r>
          </w:p>
        </w:tc>
        <w:tc>
          <w:tcPr>
            <w:tcW w:w="4540" w:type="dxa"/>
            <w:tcBorders>
              <w:top w:val="nil"/>
              <w:left w:val="nil"/>
              <w:bottom w:val="nil"/>
              <w:right w:val="nil"/>
            </w:tcBorders>
          </w:tcPr>
          <w:p w14:paraId="21A07FC0" w14:textId="1C78C37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Chemistry</w:t>
            </w:r>
          </w:p>
        </w:tc>
      </w:tr>
      <w:tr w:rsidR="00936448" w14:paraId="455E25A3" w14:textId="77777777" w:rsidTr="00936448">
        <w:trPr>
          <w:trHeight w:val="280"/>
        </w:trPr>
        <w:tc>
          <w:tcPr>
            <w:tcW w:w="2600" w:type="dxa"/>
            <w:tcBorders>
              <w:top w:val="nil"/>
              <w:left w:val="nil"/>
              <w:bottom w:val="nil"/>
              <w:right w:val="nil"/>
            </w:tcBorders>
          </w:tcPr>
          <w:p w14:paraId="4BC5967C" w14:textId="0176038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Eric Freeman</w:t>
            </w:r>
          </w:p>
        </w:tc>
        <w:tc>
          <w:tcPr>
            <w:tcW w:w="2620" w:type="dxa"/>
            <w:tcBorders>
              <w:top w:val="nil"/>
              <w:left w:val="nil"/>
              <w:bottom w:val="nil"/>
              <w:right w:val="nil"/>
            </w:tcBorders>
          </w:tcPr>
          <w:p w14:paraId="762AF6D9" w14:textId="757CEEC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ecfreema@uga.edu</w:t>
            </w:r>
          </w:p>
        </w:tc>
        <w:tc>
          <w:tcPr>
            <w:tcW w:w="4540" w:type="dxa"/>
            <w:tcBorders>
              <w:top w:val="nil"/>
              <w:left w:val="nil"/>
              <w:bottom w:val="nil"/>
              <w:right w:val="nil"/>
            </w:tcBorders>
          </w:tcPr>
          <w:p w14:paraId="694CE0EF" w14:textId="62FE827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Engineering</w:t>
            </w:r>
          </w:p>
        </w:tc>
      </w:tr>
      <w:tr w:rsidR="00936448" w14:paraId="04D44654" w14:textId="77777777" w:rsidTr="00936448">
        <w:trPr>
          <w:trHeight w:val="280"/>
        </w:trPr>
        <w:tc>
          <w:tcPr>
            <w:tcW w:w="2600" w:type="dxa"/>
            <w:tcBorders>
              <w:top w:val="nil"/>
              <w:left w:val="nil"/>
              <w:bottom w:val="nil"/>
              <w:right w:val="nil"/>
            </w:tcBorders>
          </w:tcPr>
          <w:p w14:paraId="47D6BEDF" w14:textId="236CED26"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Hitesh </w:t>
            </w:r>
            <w:proofErr w:type="spellStart"/>
            <w:r>
              <w:rPr>
                <w:rFonts w:ascii="Arial" w:hAnsi="Arial" w:cs="Arial"/>
                <w:color w:val="000000"/>
                <w:sz w:val="18"/>
                <w:szCs w:val="18"/>
              </w:rPr>
              <w:t>Handa</w:t>
            </w:r>
            <w:proofErr w:type="spellEnd"/>
          </w:p>
        </w:tc>
        <w:tc>
          <w:tcPr>
            <w:tcW w:w="2620" w:type="dxa"/>
            <w:tcBorders>
              <w:top w:val="nil"/>
              <w:left w:val="nil"/>
              <w:bottom w:val="nil"/>
              <w:right w:val="nil"/>
            </w:tcBorders>
          </w:tcPr>
          <w:p w14:paraId="146556FE" w14:textId="3E28D4F4"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hhanda@uga.edu</w:t>
            </w:r>
          </w:p>
        </w:tc>
        <w:tc>
          <w:tcPr>
            <w:tcW w:w="4540" w:type="dxa"/>
            <w:tcBorders>
              <w:top w:val="nil"/>
              <w:left w:val="nil"/>
              <w:bottom w:val="nil"/>
              <w:right w:val="nil"/>
            </w:tcBorders>
          </w:tcPr>
          <w:p w14:paraId="0EC709EB" w14:textId="6EBAA95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Engineering</w:t>
            </w:r>
          </w:p>
        </w:tc>
      </w:tr>
      <w:tr w:rsidR="00936448" w14:paraId="74EC108E" w14:textId="77777777" w:rsidTr="00936448">
        <w:trPr>
          <w:trHeight w:val="280"/>
        </w:trPr>
        <w:tc>
          <w:tcPr>
            <w:tcW w:w="2600" w:type="dxa"/>
            <w:tcBorders>
              <w:top w:val="nil"/>
              <w:left w:val="nil"/>
              <w:bottom w:val="nil"/>
              <w:right w:val="nil"/>
            </w:tcBorders>
          </w:tcPr>
          <w:p w14:paraId="5E9AC2B4" w14:textId="48846E58"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Kerry Oliver</w:t>
            </w:r>
          </w:p>
        </w:tc>
        <w:tc>
          <w:tcPr>
            <w:tcW w:w="2620" w:type="dxa"/>
            <w:tcBorders>
              <w:top w:val="nil"/>
              <w:left w:val="nil"/>
              <w:bottom w:val="nil"/>
              <w:right w:val="nil"/>
            </w:tcBorders>
          </w:tcPr>
          <w:p w14:paraId="722C6A73" w14:textId="1AF8F96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kmoliver@uga.edu</w:t>
            </w:r>
          </w:p>
        </w:tc>
        <w:tc>
          <w:tcPr>
            <w:tcW w:w="4540" w:type="dxa"/>
            <w:tcBorders>
              <w:top w:val="nil"/>
              <w:left w:val="nil"/>
              <w:bottom w:val="nil"/>
              <w:right w:val="nil"/>
            </w:tcBorders>
          </w:tcPr>
          <w:p w14:paraId="2CFCAFAB" w14:textId="77289589"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Entomology</w:t>
            </w:r>
          </w:p>
        </w:tc>
      </w:tr>
      <w:tr w:rsidR="00936448" w14:paraId="52B71307" w14:textId="77777777" w:rsidTr="00936448">
        <w:trPr>
          <w:trHeight w:val="280"/>
        </w:trPr>
        <w:tc>
          <w:tcPr>
            <w:tcW w:w="2600" w:type="dxa"/>
            <w:tcBorders>
              <w:top w:val="nil"/>
              <w:left w:val="nil"/>
              <w:bottom w:val="nil"/>
              <w:right w:val="nil"/>
            </w:tcBorders>
          </w:tcPr>
          <w:p w14:paraId="1F4404D5" w14:textId="1DEF654F"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Charles Easley</w:t>
            </w:r>
          </w:p>
        </w:tc>
        <w:tc>
          <w:tcPr>
            <w:tcW w:w="2620" w:type="dxa"/>
            <w:tcBorders>
              <w:top w:val="nil"/>
              <w:left w:val="nil"/>
              <w:bottom w:val="nil"/>
              <w:right w:val="nil"/>
            </w:tcBorders>
          </w:tcPr>
          <w:p w14:paraId="0F7A32ED" w14:textId="35A149B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cae25@uga.edu</w:t>
            </w:r>
          </w:p>
        </w:tc>
        <w:tc>
          <w:tcPr>
            <w:tcW w:w="4540" w:type="dxa"/>
            <w:tcBorders>
              <w:top w:val="nil"/>
              <w:left w:val="nil"/>
              <w:bottom w:val="nil"/>
              <w:right w:val="nil"/>
            </w:tcBorders>
          </w:tcPr>
          <w:p w14:paraId="5E0075E1" w14:textId="39979F05"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Environmental Health Science</w:t>
            </w:r>
          </w:p>
        </w:tc>
      </w:tr>
      <w:tr w:rsidR="00936448" w14:paraId="748911BD" w14:textId="77777777" w:rsidTr="00936448">
        <w:trPr>
          <w:trHeight w:val="280"/>
        </w:trPr>
        <w:tc>
          <w:tcPr>
            <w:tcW w:w="2600" w:type="dxa"/>
            <w:tcBorders>
              <w:top w:val="nil"/>
              <w:left w:val="nil"/>
              <w:bottom w:val="nil"/>
              <w:right w:val="nil"/>
            </w:tcBorders>
          </w:tcPr>
          <w:p w14:paraId="5461C8A9" w14:textId="3C27771E"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Derek Dee</w:t>
            </w:r>
          </w:p>
        </w:tc>
        <w:tc>
          <w:tcPr>
            <w:tcW w:w="2620" w:type="dxa"/>
            <w:tcBorders>
              <w:top w:val="nil"/>
              <w:left w:val="nil"/>
              <w:bottom w:val="nil"/>
              <w:right w:val="nil"/>
            </w:tcBorders>
          </w:tcPr>
          <w:p w14:paraId="465BE26C" w14:textId="2C18376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333333"/>
                <w:sz w:val="18"/>
                <w:szCs w:val="18"/>
              </w:rPr>
              <w:t>ddee@</w:t>
            </w:r>
            <w:r>
              <w:rPr>
                <w:rFonts w:ascii="Arial" w:hAnsi="Arial" w:cs="Arial"/>
                <w:b/>
                <w:bCs/>
                <w:color w:val="000000"/>
                <w:sz w:val="18"/>
                <w:szCs w:val="18"/>
              </w:rPr>
              <w:t>uga</w:t>
            </w:r>
            <w:r>
              <w:rPr>
                <w:rFonts w:ascii="Arial" w:hAnsi="Arial" w:cs="Arial"/>
                <w:color w:val="000000"/>
                <w:sz w:val="18"/>
                <w:szCs w:val="18"/>
              </w:rPr>
              <w:t>.edu</w:t>
            </w:r>
          </w:p>
        </w:tc>
        <w:tc>
          <w:tcPr>
            <w:tcW w:w="4540" w:type="dxa"/>
            <w:tcBorders>
              <w:top w:val="nil"/>
              <w:left w:val="nil"/>
              <w:bottom w:val="nil"/>
              <w:right w:val="nil"/>
            </w:tcBorders>
          </w:tcPr>
          <w:p w14:paraId="4E0A19B5" w14:textId="43A00585"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Food Science</w:t>
            </w:r>
          </w:p>
        </w:tc>
      </w:tr>
      <w:tr w:rsidR="00936448" w14:paraId="5E7BB670" w14:textId="77777777" w:rsidTr="00936448">
        <w:trPr>
          <w:trHeight w:val="280"/>
        </w:trPr>
        <w:tc>
          <w:tcPr>
            <w:tcW w:w="2600" w:type="dxa"/>
            <w:tcBorders>
              <w:top w:val="nil"/>
              <w:left w:val="nil"/>
              <w:bottom w:val="nil"/>
              <w:right w:val="nil"/>
            </w:tcBorders>
          </w:tcPr>
          <w:p w14:paraId="497A6975" w14:textId="481AC69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Chung-</w:t>
            </w:r>
            <w:proofErr w:type="spellStart"/>
            <w:r>
              <w:rPr>
                <w:rFonts w:ascii="Arial" w:hAnsi="Arial" w:cs="Arial"/>
                <w:color w:val="000000"/>
                <w:sz w:val="18"/>
                <w:szCs w:val="18"/>
              </w:rPr>
              <w:t>Jui</w:t>
            </w:r>
            <w:proofErr w:type="spellEnd"/>
            <w:r>
              <w:rPr>
                <w:rFonts w:ascii="Arial" w:hAnsi="Arial" w:cs="Arial"/>
                <w:color w:val="000000"/>
                <w:sz w:val="18"/>
                <w:szCs w:val="18"/>
              </w:rPr>
              <w:t xml:space="preserve"> Tsai</w:t>
            </w:r>
          </w:p>
        </w:tc>
        <w:tc>
          <w:tcPr>
            <w:tcW w:w="2620" w:type="dxa"/>
            <w:tcBorders>
              <w:top w:val="nil"/>
              <w:left w:val="nil"/>
              <w:bottom w:val="nil"/>
              <w:right w:val="nil"/>
            </w:tcBorders>
          </w:tcPr>
          <w:p w14:paraId="782C999F" w14:textId="37E6A51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cjtsai@uga.edu</w:t>
            </w:r>
          </w:p>
        </w:tc>
        <w:tc>
          <w:tcPr>
            <w:tcW w:w="4540" w:type="dxa"/>
            <w:tcBorders>
              <w:top w:val="nil"/>
              <w:left w:val="nil"/>
              <w:bottom w:val="nil"/>
              <w:right w:val="nil"/>
            </w:tcBorders>
          </w:tcPr>
          <w:p w14:paraId="620E6D15" w14:textId="0183B12E"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Genetics</w:t>
            </w:r>
          </w:p>
        </w:tc>
      </w:tr>
      <w:tr w:rsidR="00936448" w14:paraId="63E49443" w14:textId="77777777" w:rsidTr="00936448">
        <w:trPr>
          <w:trHeight w:val="280"/>
        </w:trPr>
        <w:tc>
          <w:tcPr>
            <w:tcW w:w="2600" w:type="dxa"/>
            <w:tcBorders>
              <w:top w:val="nil"/>
              <w:left w:val="nil"/>
              <w:bottom w:val="nil"/>
              <w:right w:val="nil"/>
            </w:tcBorders>
          </w:tcPr>
          <w:p w14:paraId="4B12D189" w14:textId="5073CF8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Jessica Kissinger</w:t>
            </w:r>
          </w:p>
        </w:tc>
        <w:tc>
          <w:tcPr>
            <w:tcW w:w="2620" w:type="dxa"/>
            <w:tcBorders>
              <w:top w:val="nil"/>
              <w:left w:val="nil"/>
              <w:bottom w:val="nil"/>
              <w:right w:val="nil"/>
            </w:tcBorders>
          </w:tcPr>
          <w:p w14:paraId="2BFD4F5C" w14:textId="7B4606BC"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jkissing@uga.edu</w:t>
            </w:r>
          </w:p>
        </w:tc>
        <w:tc>
          <w:tcPr>
            <w:tcW w:w="4540" w:type="dxa"/>
            <w:tcBorders>
              <w:top w:val="nil"/>
              <w:left w:val="nil"/>
              <w:bottom w:val="nil"/>
              <w:right w:val="nil"/>
            </w:tcBorders>
          </w:tcPr>
          <w:p w14:paraId="2FDA470D" w14:textId="0A45466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Genetics</w:t>
            </w:r>
          </w:p>
        </w:tc>
      </w:tr>
      <w:tr w:rsidR="00936448" w14:paraId="3D49F706" w14:textId="77777777" w:rsidTr="00936448">
        <w:trPr>
          <w:trHeight w:val="280"/>
        </w:trPr>
        <w:tc>
          <w:tcPr>
            <w:tcW w:w="2600" w:type="dxa"/>
            <w:tcBorders>
              <w:top w:val="nil"/>
              <w:left w:val="nil"/>
              <w:bottom w:val="nil"/>
              <w:right w:val="nil"/>
            </w:tcBorders>
          </w:tcPr>
          <w:p w14:paraId="5318C6AD" w14:textId="32998A5C"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Jill Anderson</w:t>
            </w:r>
          </w:p>
        </w:tc>
        <w:tc>
          <w:tcPr>
            <w:tcW w:w="2620" w:type="dxa"/>
            <w:tcBorders>
              <w:top w:val="nil"/>
              <w:left w:val="nil"/>
              <w:bottom w:val="nil"/>
              <w:right w:val="nil"/>
            </w:tcBorders>
          </w:tcPr>
          <w:p w14:paraId="788AA9BE" w14:textId="732ECF7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jta24@uga.edu</w:t>
            </w:r>
          </w:p>
        </w:tc>
        <w:tc>
          <w:tcPr>
            <w:tcW w:w="4540" w:type="dxa"/>
            <w:tcBorders>
              <w:top w:val="nil"/>
              <w:left w:val="nil"/>
              <w:bottom w:val="nil"/>
              <w:right w:val="nil"/>
            </w:tcBorders>
          </w:tcPr>
          <w:p w14:paraId="7A9EE87D" w14:textId="78AD7A34"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Genetics</w:t>
            </w:r>
          </w:p>
        </w:tc>
      </w:tr>
      <w:tr w:rsidR="00936448" w14:paraId="1514672A" w14:textId="77777777" w:rsidTr="00936448">
        <w:trPr>
          <w:trHeight w:val="280"/>
        </w:trPr>
        <w:tc>
          <w:tcPr>
            <w:tcW w:w="2600" w:type="dxa"/>
            <w:tcBorders>
              <w:top w:val="nil"/>
              <w:left w:val="nil"/>
              <w:bottom w:val="nil"/>
              <w:right w:val="nil"/>
            </w:tcBorders>
          </w:tcPr>
          <w:p w14:paraId="59968582" w14:textId="5F88A4B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Jonathan Eggenschwiler</w:t>
            </w:r>
          </w:p>
        </w:tc>
        <w:tc>
          <w:tcPr>
            <w:tcW w:w="2620" w:type="dxa"/>
            <w:tcBorders>
              <w:top w:val="nil"/>
              <w:left w:val="nil"/>
              <w:bottom w:val="nil"/>
              <w:right w:val="nil"/>
            </w:tcBorders>
          </w:tcPr>
          <w:p w14:paraId="7E8CAE61" w14:textId="58A5B5E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jeggensc@uga.edu</w:t>
            </w:r>
          </w:p>
        </w:tc>
        <w:tc>
          <w:tcPr>
            <w:tcW w:w="4540" w:type="dxa"/>
            <w:tcBorders>
              <w:top w:val="nil"/>
              <w:left w:val="nil"/>
              <w:bottom w:val="nil"/>
              <w:right w:val="nil"/>
            </w:tcBorders>
          </w:tcPr>
          <w:p w14:paraId="760ABD7D" w14:textId="6543706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Genetics</w:t>
            </w:r>
          </w:p>
        </w:tc>
      </w:tr>
      <w:tr w:rsidR="00936448" w14:paraId="093E88A0" w14:textId="77777777" w:rsidTr="00936448">
        <w:trPr>
          <w:trHeight w:val="280"/>
        </w:trPr>
        <w:tc>
          <w:tcPr>
            <w:tcW w:w="2600" w:type="dxa"/>
            <w:tcBorders>
              <w:top w:val="nil"/>
              <w:left w:val="nil"/>
              <w:bottom w:val="nil"/>
              <w:right w:val="nil"/>
            </w:tcBorders>
          </w:tcPr>
          <w:p w14:paraId="4AC66862" w14:textId="065FA1E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Sidney Kushner </w:t>
            </w:r>
          </w:p>
        </w:tc>
        <w:tc>
          <w:tcPr>
            <w:tcW w:w="2620" w:type="dxa"/>
            <w:tcBorders>
              <w:top w:val="nil"/>
              <w:left w:val="nil"/>
              <w:bottom w:val="nil"/>
              <w:right w:val="nil"/>
            </w:tcBorders>
          </w:tcPr>
          <w:p w14:paraId="389F654C" w14:textId="4D6159C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skushner@uga.edu</w:t>
            </w:r>
          </w:p>
        </w:tc>
        <w:tc>
          <w:tcPr>
            <w:tcW w:w="4540" w:type="dxa"/>
            <w:tcBorders>
              <w:top w:val="nil"/>
              <w:left w:val="nil"/>
              <w:bottom w:val="nil"/>
              <w:right w:val="nil"/>
            </w:tcBorders>
          </w:tcPr>
          <w:p w14:paraId="55FDEB73" w14:textId="3D9E82A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Genetics</w:t>
            </w:r>
          </w:p>
        </w:tc>
      </w:tr>
      <w:tr w:rsidR="00936448" w14:paraId="69BDB536" w14:textId="77777777" w:rsidTr="00936448">
        <w:trPr>
          <w:trHeight w:val="280"/>
        </w:trPr>
        <w:tc>
          <w:tcPr>
            <w:tcW w:w="2600" w:type="dxa"/>
            <w:tcBorders>
              <w:top w:val="nil"/>
              <w:left w:val="nil"/>
              <w:bottom w:val="nil"/>
              <w:right w:val="nil"/>
            </w:tcBorders>
          </w:tcPr>
          <w:p w14:paraId="3F0C208A" w14:textId="479A1835" w:rsidR="00936448" w:rsidRDefault="00936448" w:rsidP="00A00EBA">
            <w:pPr>
              <w:widowControl w:val="0"/>
              <w:autoSpaceDE w:val="0"/>
              <w:autoSpaceDN w:val="0"/>
              <w:adjustRightInd w:val="0"/>
              <w:rPr>
                <w:rFonts w:ascii="Arial" w:hAnsi="Arial" w:cs="Arial"/>
                <w:color w:val="333333"/>
                <w:sz w:val="18"/>
                <w:szCs w:val="18"/>
              </w:rPr>
            </w:pPr>
            <w:r>
              <w:rPr>
                <w:rFonts w:ascii="Arial" w:hAnsi="Arial" w:cs="Arial"/>
                <w:color w:val="000000"/>
                <w:sz w:val="18"/>
                <w:szCs w:val="18"/>
              </w:rPr>
              <w:t xml:space="preserve">Anish </w:t>
            </w:r>
            <w:proofErr w:type="spellStart"/>
            <w:r>
              <w:rPr>
                <w:rFonts w:ascii="Arial" w:hAnsi="Arial" w:cs="Arial"/>
                <w:color w:val="000000"/>
                <w:sz w:val="18"/>
                <w:szCs w:val="18"/>
              </w:rPr>
              <w:t>Malladi</w:t>
            </w:r>
            <w:proofErr w:type="spellEnd"/>
          </w:p>
        </w:tc>
        <w:tc>
          <w:tcPr>
            <w:tcW w:w="2620" w:type="dxa"/>
            <w:tcBorders>
              <w:top w:val="nil"/>
              <w:left w:val="nil"/>
              <w:bottom w:val="nil"/>
              <w:right w:val="nil"/>
            </w:tcBorders>
          </w:tcPr>
          <w:p w14:paraId="4F4933BC" w14:textId="6AFC46D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malladi@uga.edu</w:t>
            </w:r>
          </w:p>
        </w:tc>
        <w:tc>
          <w:tcPr>
            <w:tcW w:w="4540" w:type="dxa"/>
            <w:tcBorders>
              <w:top w:val="nil"/>
              <w:left w:val="nil"/>
              <w:bottom w:val="nil"/>
              <w:right w:val="nil"/>
            </w:tcBorders>
          </w:tcPr>
          <w:p w14:paraId="465298D3" w14:textId="0AF862A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Horticulture</w:t>
            </w:r>
          </w:p>
        </w:tc>
      </w:tr>
      <w:tr w:rsidR="00936448" w14:paraId="068917D1" w14:textId="77777777" w:rsidTr="00936448">
        <w:trPr>
          <w:trHeight w:val="280"/>
        </w:trPr>
        <w:tc>
          <w:tcPr>
            <w:tcW w:w="2600" w:type="dxa"/>
            <w:tcBorders>
              <w:top w:val="nil"/>
              <w:left w:val="nil"/>
              <w:bottom w:val="nil"/>
              <w:right w:val="nil"/>
            </w:tcBorders>
          </w:tcPr>
          <w:p w14:paraId="2DDDBB4D" w14:textId="0E2041E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David Peterson </w:t>
            </w:r>
          </w:p>
        </w:tc>
        <w:tc>
          <w:tcPr>
            <w:tcW w:w="2620" w:type="dxa"/>
            <w:tcBorders>
              <w:top w:val="nil"/>
              <w:left w:val="nil"/>
              <w:bottom w:val="nil"/>
              <w:right w:val="nil"/>
            </w:tcBorders>
          </w:tcPr>
          <w:p w14:paraId="2E6734EB" w14:textId="7EDADEE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dspete@uga.edu</w:t>
            </w:r>
          </w:p>
        </w:tc>
        <w:tc>
          <w:tcPr>
            <w:tcW w:w="4540" w:type="dxa"/>
            <w:tcBorders>
              <w:top w:val="nil"/>
              <w:left w:val="nil"/>
              <w:bottom w:val="nil"/>
              <w:right w:val="nil"/>
            </w:tcBorders>
          </w:tcPr>
          <w:p w14:paraId="4865DAD6" w14:textId="6EE3AEF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Infectious Disease</w:t>
            </w:r>
          </w:p>
        </w:tc>
      </w:tr>
      <w:tr w:rsidR="00936448" w14:paraId="17EBA0EF" w14:textId="77777777" w:rsidTr="00936448">
        <w:trPr>
          <w:trHeight w:val="280"/>
        </w:trPr>
        <w:tc>
          <w:tcPr>
            <w:tcW w:w="2600" w:type="dxa"/>
            <w:tcBorders>
              <w:top w:val="nil"/>
              <w:left w:val="nil"/>
              <w:bottom w:val="nil"/>
              <w:right w:val="nil"/>
            </w:tcBorders>
          </w:tcPr>
          <w:p w14:paraId="546358C2" w14:textId="62E7B8E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Donald </w:t>
            </w:r>
            <w:proofErr w:type="spellStart"/>
            <w:r>
              <w:rPr>
                <w:rFonts w:ascii="Arial" w:hAnsi="Arial" w:cs="Arial"/>
                <w:color w:val="000000"/>
                <w:sz w:val="18"/>
                <w:szCs w:val="18"/>
              </w:rPr>
              <w:t>Harn</w:t>
            </w:r>
            <w:proofErr w:type="spellEnd"/>
          </w:p>
        </w:tc>
        <w:tc>
          <w:tcPr>
            <w:tcW w:w="2620" w:type="dxa"/>
            <w:tcBorders>
              <w:top w:val="nil"/>
              <w:left w:val="nil"/>
              <w:bottom w:val="nil"/>
              <w:right w:val="nil"/>
            </w:tcBorders>
          </w:tcPr>
          <w:p w14:paraId="0250EE49" w14:textId="21D2A30A" w:rsidR="00936448" w:rsidRDefault="00936448" w:rsidP="00A00EBA">
            <w:pPr>
              <w:widowControl w:val="0"/>
              <w:autoSpaceDE w:val="0"/>
              <w:autoSpaceDN w:val="0"/>
              <w:adjustRightInd w:val="0"/>
              <w:rPr>
                <w:rFonts w:ascii="Arial" w:hAnsi="Arial" w:cs="Arial"/>
                <w:color w:val="333333"/>
                <w:sz w:val="18"/>
                <w:szCs w:val="18"/>
              </w:rPr>
            </w:pPr>
            <w:r>
              <w:rPr>
                <w:rFonts w:ascii="Arial" w:hAnsi="Arial" w:cs="Arial"/>
                <w:color w:val="000000"/>
                <w:sz w:val="18"/>
                <w:szCs w:val="18"/>
              </w:rPr>
              <w:t>dharn@uga.edu</w:t>
            </w:r>
          </w:p>
        </w:tc>
        <w:tc>
          <w:tcPr>
            <w:tcW w:w="4540" w:type="dxa"/>
            <w:tcBorders>
              <w:top w:val="nil"/>
              <w:left w:val="nil"/>
              <w:bottom w:val="nil"/>
              <w:right w:val="nil"/>
            </w:tcBorders>
          </w:tcPr>
          <w:p w14:paraId="75D217E5" w14:textId="3C391B2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Infectious Disease</w:t>
            </w:r>
          </w:p>
        </w:tc>
      </w:tr>
      <w:tr w:rsidR="00936448" w14:paraId="32E87727" w14:textId="77777777" w:rsidTr="00936448">
        <w:trPr>
          <w:trHeight w:val="280"/>
        </w:trPr>
        <w:tc>
          <w:tcPr>
            <w:tcW w:w="2600" w:type="dxa"/>
            <w:tcBorders>
              <w:top w:val="nil"/>
              <w:left w:val="nil"/>
              <w:bottom w:val="nil"/>
              <w:right w:val="nil"/>
            </w:tcBorders>
          </w:tcPr>
          <w:p w14:paraId="4589BB3A" w14:textId="6261910F"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Melinda Brindley</w:t>
            </w:r>
          </w:p>
        </w:tc>
        <w:tc>
          <w:tcPr>
            <w:tcW w:w="2620" w:type="dxa"/>
            <w:tcBorders>
              <w:top w:val="nil"/>
              <w:left w:val="nil"/>
              <w:bottom w:val="nil"/>
              <w:right w:val="nil"/>
            </w:tcBorders>
          </w:tcPr>
          <w:p w14:paraId="4FE08812" w14:textId="24EBBFCC"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mbrindle@uga.edu</w:t>
            </w:r>
          </w:p>
        </w:tc>
        <w:tc>
          <w:tcPr>
            <w:tcW w:w="4540" w:type="dxa"/>
            <w:tcBorders>
              <w:top w:val="nil"/>
              <w:left w:val="nil"/>
              <w:bottom w:val="nil"/>
              <w:right w:val="nil"/>
            </w:tcBorders>
          </w:tcPr>
          <w:p w14:paraId="73D0F8DF" w14:textId="70AE0EB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Infectious Disease</w:t>
            </w:r>
          </w:p>
        </w:tc>
      </w:tr>
      <w:tr w:rsidR="00936448" w14:paraId="42C3BD99" w14:textId="77777777" w:rsidTr="00936448">
        <w:trPr>
          <w:trHeight w:val="280"/>
        </w:trPr>
        <w:tc>
          <w:tcPr>
            <w:tcW w:w="2600" w:type="dxa"/>
            <w:tcBorders>
              <w:top w:val="nil"/>
              <w:left w:val="nil"/>
              <w:bottom w:val="nil"/>
              <w:right w:val="nil"/>
            </w:tcBorders>
          </w:tcPr>
          <w:p w14:paraId="1B2FDBA0" w14:textId="77D9F60C"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Ralph Tripp</w:t>
            </w:r>
          </w:p>
        </w:tc>
        <w:tc>
          <w:tcPr>
            <w:tcW w:w="2620" w:type="dxa"/>
            <w:tcBorders>
              <w:top w:val="nil"/>
              <w:left w:val="nil"/>
              <w:bottom w:val="nil"/>
              <w:right w:val="nil"/>
            </w:tcBorders>
          </w:tcPr>
          <w:p w14:paraId="16095568" w14:textId="2DE72661"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ratripp@uga.edu</w:t>
            </w:r>
          </w:p>
        </w:tc>
        <w:tc>
          <w:tcPr>
            <w:tcW w:w="4540" w:type="dxa"/>
            <w:tcBorders>
              <w:top w:val="nil"/>
              <w:left w:val="nil"/>
              <w:bottom w:val="nil"/>
              <w:right w:val="nil"/>
            </w:tcBorders>
          </w:tcPr>
          <w:p w14:paraId="7F1E26CF" w14:textId="0BD8D0A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Infectious Disease</w:t>
            </w:r>
          </w:p>
        </w:tc>
      </w:tr>
      <w:tr w:rsidR="00936448" w14:paraId="2BCD8669" w14:textId="77777777" w:rsidTr="00936448">
        <w:trPr>
          <w:trHeight w:val="280"/>
        </w:trPr>
        <w:tc>
          <w:tcPr>
            <w:tcW w:w="2600" w:type="dxa"/>
            <w:tcBorders>
              <w:top w:val="nil"/>
              <w:left w:val="nil"/>
              <w:bottom w:val="nil"/>
              <w:right w:val="nil"/>
            </w:tcBorders>
          </w:tcPr>
          <w:p w14:paraId="6A4D6DB9" w14:textId="09BF018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Mandy </w:t>
            </w:r>
            <w:proofErr w:type="spellStart"/>
            <w:r>
              <w:rPr>
                <w:rFonts w:ascii="Arial" w:hAnsi="Arial" w:cs="Arial"/>
                <w:color w:val="000000"/>
                <w:sz w:val="18"/>
                <w:szCs w:val="18"/>
              </w:rPr>
              <w:t>Joye</w:t>
            </w:r>
            <w:proofErr w:type="spellEnd"/>
          </w:p>
        </w:tc>
        <w:tc>
          <w:tcPr>
            <w:tcW w:w="2620" w:type="dxa"/>
            <w:tcBorders>
              <w:top w:val="nil"/>
              <w:left w:val="nil"/>
              <w:bottom w:val="nil"/>
              <w:right w:val="nil"/>
            </w:tcBorders>
          </w:tcPr>
          <w:p w14:paraId="37773590" w14:textId="29EDA13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mjoye@uga.edu</w:t>
            </w:r>
          </w:p>
        </w:tc>
        <w:tc>
          <w:tcPr>
            <w:tcW w:w="4540" w:type="dxa"/>
            <w:tcBorders>
              <w:top w:val="nil"/>
              <w:left w:val="nil"/>
              <w:bottom w:val="nil"/>
              <w:right w:val="nil"/>
            </w:tcBorders>
          </w:tcPr>
          <w:p w14:paraId="734EA99B" w14:textId="713655EE"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Marine Sciences</w:t>
            </w:r>
          </w:p>
        </w:tc>
      </w:tr>
      <w:tr w:rsidR="00936448" w14:paraId="6BC76908" w14:textId="77777777" w:rsidTr="00936448">
        <w:trPr>
          <w:trHeight w:val="280"/>
        </w:trPr>
        <w:tc>
          <w:tcPr>
            <w:tcW w:w="2600" w:type="dxa"/>
            <w:tcBorders>
              <w:top w:val="nil"/>
              <w:left w:val="nil"/>
              <w:bottom w:val="nil"/>
              <w:right w:val="nil"/>
            </w:tcBorders>
          </w:tcPr>
          <w:p w14:paraId="06AA4197" w14:textId="1D15B190"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Ellen </w:t>
            </w:r>
            <w:proofErr w:type="spellStart"/>
            <w:r>
              <w:rPr>
                <w:rFonts w:ascii="Arial" w:hAnsi="Arial" w:cs="Arial"/>
                <w:color w:val="000000"/>
                <w:sz w:val="18"/>
                <w:szCs w:val="18"/>
              </w:rPr>
              <w:t>Neidle</w:t>
            </w:r>
            <w:proofErr w:type="spellEnd"/>
            <w:r>
              <w:rPr>
                <w:rFonts w:ascii="Arial" w:hAnsi="Arial" w:cs="Arial"/>
                <w:color w:val="000000"/>
                <w:sz w:val="18"/>
                <w:szCs w:val="18"/>
              </w:rPr>
              <w:t> </w:t>
            </w:r>
          </w:p>
        </w:tc>
        <w:tc>
          <w:tcPr>
            <w:tcW w:w="2620" w:type="dxa"/>
            <w:tcBorders>
              <w:top w:val="nil"/>
              <w:left w:val="nil"/>
              <w:bottom w:val="nil"/>
              <w:right w:val="nil"/>
            </w:tcBorders>
          </w:tcPr>
          <w:p w14:paraId="4CA2F05B" w14:textId="7961929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eneidle@uga.edu</w:t>
            </w:r>
          </w:p>
        </w:tc>
        <w:tc>
          <w:tcPr>
            <w:tcW w:w="4540" w:type="dxa"/>
            <w:tcBorders>
              <w:top w:val="nil"/>
              <w:left w:val="nil"/>
              <w:bottom w:val="nil"/>
              <w:right w:val="nil"/>
            </w:tcBorders>
          </w:tcPr>
          <w:p w14:paraId="21EBBD3C" w14:textId="6AA70329"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Microbiology</w:t>
            </w:r>
          </w:p>
        </w:tc>
      </w:tr>
      <w:tr w:rsidR="00936448" w14:paraId="5733516E" w14:textId="77777777" w:rsidTr="00936448">
        <w:trPr>
          <w:trHeight w:val="280"/>
        </w:trPr>
        <w:tc>
          <w:tcPr>
            <w:tcW w:w="2600" w:type="dxa"/>
            <w:tcBorders>
              <w:top w:val="nil"/>
              <w:left w:val="nil"/>
              <w:bottom w:val="nil"/>
              <w:right w:val="nil"/>
            </w:tcBorders>
          </w:tcPr>
          <w:p w14:paraId="5C15479F" w14:textId="0B9FAD8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Mike </w:t>
            </w:r>
            <w:proofErr w:type="spellStart"/>
            <w:r>
              <w:rPr>
                <w:rFonts w:ascii="Arial" w:hAnsi="Arial" w:cs="Arial"/>
                <w:color w:val="000000"/>
                <w:sz w:val="18"/>
                <w:szCs w:val="18"/>
              </w:rPr>
              <w:t>Adang</w:t>
            </w:r>
            <w:proofErr w:type="spellEnd"/>
          </w:p>
        </w:tc>
        <w:tc>
          <w:tcPr>
            <w:tcW w:w="2620" w:type="dxa"/>
            <w:tcBorders>
              <w:top w:val="nil"/>
              <w:left w:val="nil"/>
              <w:bottom w:val="nil"/>
              <w:right w:val="nil"/>
            </w:tcBorders>
          </w:tcPr>
          <w:p w14:paraId="3769985F" w14:textId="5B4FD3A5"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adang@uga.edu</w:t>
            </w:r>
          </w:p>
        </w:tc>
        <w:tc>
          <w:tcPr>
            <w:tcW w:w="4540" w:type="dxa"/>
            <w:tcBorders>
              <w:top w:val="nil"/>
              <w:left w:val="nil"/>
              <w:bottom w:val="nil"/>
              <w:right w:val="nil"/>
            </w:tcBorders>
          </w:tcPr>
          <w:p w14:paraId="690746C8" w14:textId="1A786C6C"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Microbiology</w:t>
            </w:r>
          </w:p>
        </w:tc>
      </w:tr>
      <w:tr w:rsidR="00936448" w14:paraId="017D30C7" w14:textId="77777777" w:rsidTr="00936448">
        <w:trPr>
          <w:trHeight w:val="280"/>
        </w:trPr>
        <w:tc>
          <w:tcPr>
            <w:tcW w:w="2600" w:type="dxa"/>
            <w:tcBorders>
              <w:top w:val="nil"/>
              <w:left w:val="nil"/>
              <w:bottom w:val="nil"/>
              <w:right w:val="nil"/>
            </w:tcBorders>
          </w:tcPr>
          <w:p w14:paraId="66C7BC94" w14:textId="06F02A7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Vincent </w:t>
            </w:r>
            <w:proofErr w:type="spellStart"/>
            <w:r>
              <w:rPr>
                <w:rFonts w:ascii="Arial" w:hAnsi="Arial" w:cs="Arial"/>
                <w:color w:val="000000"/>
                <w:sz w:val="18"/>
                <w:szCs w:val="18"/>
              </w:rPr>
              <w:t>Starai</w:t>
            </w:r>
            <w:proofErr w:type="spellEnd"/>
          </w:p>
        </w:tc>
        <w:tc>
          <w:tcPr>
            <w:tcW w:w="2620" w:type="dxa"/>
            <w:tcBorders>
              <w:top w:val="nil"/>
              <w:left w:val="nil"/>
              <w:bottom w:val="nil"/>
              <w:right w:val="nil"/>
            </w:tcBorders>
          </w:tcPr>
          <w:p w14:paraId="179A6EE2" w14:textId="7FFA65A6"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vjstarai@uga.edu</w:t>
            </w:r>
          </w:p>
        </w:tc>
        <w:tc>
          <w:tcPr>
            <w:tcW w:w="4540" w:type="dxa"/>
            <w:tcBorders>
              <w:top w:val="nil"/>
              <w:left w:val="nil"/>
              <w:bottom w:val="nil"/>
              <w:right w:val="nil"/>
            </w:tcBorders>
          </w:tcPr>
          <w:p w14:paraId="1A9C83E9" w14:textId="4B63CD5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Microbiology</w:t>
            </w:r>
          </w:p>
        </w:tc>
      </w:tr>
      <w:tr w:rsidR="00936448" w14:paraId="549326D1" w14:textId="77777777" w:rsidTr="00936448">
        <w:trPr>
          <w:trHeight w:val="280"/>
        </w:trPr>
        <w:tc>
          <w:tcPr>
            <w:tcW w:w="2600" w:type="dxa"/>
            <w:tcBorders>
              <w:top w:val="nil"/>
              <w:left w:val="nil"/>
              <w:bottom w:val="nil"/>
              <w:right w:val="nil"/>
            </w:tcBorders>
          </w:tcPr>
          <w:p w14:paraId="3AC4FF6F" w14:textId="327006CF"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Brian Cummings</w:t>
            </w:r>
          </w:p>
        </w:tc>
        <w:tc>
          <w:tcPr>
            <w:tcW w:w="2620" w:type="dxa"/>
            <w:tcBorders>
              <w:top w:val="nil"/>
              <w:left w:val="nil"/>
              <w:bottom w:val="nil"/>
              <w:right w:val="nil"/>
            </w:tcBorders>
          </w:tcPr>
          <w:p w14:paraId="3288278F" w14:textId="43EB7C48"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bsc@rx.uga.edu</w:t>
            </w:r>
          </w:p>
        </w:tc>
        <w:tc>
          <w:tcPr>
            <w:tcW w:w="4540" w:type="dxa"/>
            <w:tcBorders>
              <w:top w:val="nil"/>
              <w:left w:val="nil"/>
              <w:bottom w:val="nil"/>
              <w:right w:val="nil"/>
            </w:tcBorders>
          </w:tcPr>
          <w:p w14:paraId="2C625CE9" w14:textId="26F5C09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Pharmaceutical &amp; Biomedical Sciences</w:t>
            </w:r>
          </w:p>
        </w:tc>
      </w:tr>
      <w:tr w:rsidR="00936448" w14:paraId="7B744167" w14:textId="77777777" w:rsidTr="00936448">
        <w:trPr>
          <w:trHeight w:val="280"/>
        </w:trPr>
        <w:tc>
          <w:tcPr>
            <w:tcW w:w="2600" w:type="dxa"/>
            <w:tcBorders>
              <w:top w:val="nil"/>
              <w:left w:val="nil"/>
              <w:bottom w:val="nil"/>
              <w:right w:val="nil"/>
            </w:tcBorders>
          </w:tcPr>
          <w:p w14:paraId="2C450767" w14:textId="1FDB0B45"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Cory </w:t>
            </w:r>
            <w:proofErr w:type="spellStart"/>
            <w:r>
              <w:rPr>
                <w:rFonts w:ascii="Arial" w:hAnsi="Arial" w:cs="Arial"/>
                <w:color w:val="000000"/>
                <w:sz w:val="18"/>
                <w:szCs w:val="18"/>
              </w:rPr>
              <w:t>Momany</w:t>
            </w:r>
            <w:proofErr w:type="spellEnd"/>
          </w:p>
        </w:tc>
        <w:tc>
          <w:tcPr>
            <w:tcW w:w="2620" w:type="dxa"/>
            <w:tcBorders>
              <w:top w:val="nil"/>
              <w:left w:val="nil"/>
              <w:bottom w:val="nil"/>
              <w:right w:val="nil"/>
            </w:tcBorders>
          </w:tcPr>
          <w:p w14:paraId="6F39CE56" w14:textId="4F5E70E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comomany@rx.uga.edu</w:t>
            </w:r>
          </w:p>
        </w:tc>
        <w:tc>
          <w:tcPr>
            <w:tcW w:w="4540" w:type="dxa"/>
            <w:tcBorders>
              <w:top w:val="nil"/>
              <w:left w:val="nil"/>
              <w:bottom w:val="nil"/>
              <w:right w:val="nil"/>
            </w:tcBorders>
          </w:tcPr>
          <w:p w14:paraId="17ADA3DE" w14:textId="33329C7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Pharmaceutical &amp; Biomedical Sciences</w:t>
            </w:r>
          </w:p>
        </w:tc>
      </w:tr>
      <w:tr w:rsidR="00936448" w14:paraId="4AFEC1CA" w14:textId="77777777" w:rsidTr="00936448">
        <w:trPr>
          <w:trHeight w:val="280"/>
        </w:trPr>
        <w:tc>
          <w:tcPr>
            <w:tcW w:w="2600" w:type="dxa"/>
            <w:tcBorders>
              <w:top w:val="nil"/>
              <w:left w:val="nil"/>
              <w:bottom w:val="nil"/>
              <w:right w:val="nil"/>
            </w:tcBorders>
          </w:tcPr>
          <w:p w14:paraId="35FE10BE" w14:textId="7EF820B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George Zheng </w:t>
            </w:r>
          </w:p>
        </w:tc>
        <w:tc>
          <w:tcPr>
            <w:tcW w:w="2620" w:type="dxa"/>
            <w:tcBorders>
              <w:top w:val="nil"/>
              <w:left w:val="nil"/>
              <w:bottom w:val="nil"/>
              <w:right w:val="nil"/>
            </w:tcBorders>
          </w:tcPr>
          <w:p w14:paraId="6ED51A78" w14:textId="513733E9"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yzheng@uga.edu</w:t>
            </w:r>
          </w:p>
        </w:tc>
        <w:tc>
          <w:tcPr>
            <w:tcW w:w="4540" w:type="dxa"/>
            <w:tcBorders>
              <w:top w:val="nil"/>
              <w:left w:val="nil"/>
              <w:bottom w:val="nil"/>
              <w:right w:val="nil"/>
            </w:tcBorders>
          </w:tcPr>
          <w:p w14:paraId="00655872" w14:textId="263632B6"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Pharmaceutical &amp; Biomedical Sciences</w:t>
            </w:r>
          </w:p>
        </w:tc>
      </w:tr>
      <w:tr w:rsidR="00936448" w14:paraId="4CC50846" w14:textId="77777777" w:rsidTr="00936448">
        <w:trPr>
          <w:trHeight w:val="280"/>
        </w:trPr>
        <w:tc>
          <w:tcPr>
            <w:tcW w:w="2600" w:type="dxa"/>
            <w:tcBorders>
              <w:top w:val="nil"/>
              <w:left w:val="nil"/>
              <w:bottom w:val="nil"/>
              <w:right w:val="nil"/>
            </w:tcBorders>
          </w:tcPr>
          <w:p w14:paraId="2A5D3AF3" w14:textId="3A38A2D4" w:rsidR="00936448" w:rsidRDefault="0093644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Houjian</w:t>
            </w:r>
            <w:proofErr w:type="spellEnd"/>
            <w:r>
              <w:rPr>
                <w:rFonts w:ascii="Arial" w:hAnsi="Arial" w:cs="Arial"/>
                <w:color w:val="000000"/>
                <w:sz w:val="18"/>
                <w:szCs w:val="18"/>
              </w:rPr>
              <w:t xml:space="preserve"> Cai</w:t>
            </w:r>
          </w:p>
        </w:tc>
        <w:tc>
          <w:tcPr>
            <w:tcW w:w="2620" w:type="dxa"/>
            <w:tcBorders>
              <w:top w:val="nil"/>
              <w:left w:val="nil"/>
              <w:bottom w:val="nil"/>
              <w:right w:val="nil"/>
            </w:tcBorders>
          </w:tcPr>
          <w:p w14:paraId="55AB58F6" w14:textId="7EB4520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caihj@uga.edu</w:t>
            </w:r>
          </w:p>
        </w:tc>
        <w:tc>
          <w:tcPr>
            <w:tcW w:w="4540" w:type="dxa"/>
            <w:tcBorders>
              <w:top w:val="nil"/>
              <w:left w:val="nil"/>
              <w:bottom w:val="nil"/>
              <w:right w:val="nil"/>
            </w:tcBorders>
          </w:tcPr>
          <w:p w14:paraId="2980C9A8" w14:textId="683CEE46"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Pharmaceutical &amp; Biomedical Sciences</w:t>
            </w:r>
          </w:p>
        </w:tc>
      </w:tr>
      <w:tr w:rsidR="00936448" w14:paraId="302DB0F8" w14:textId="77777777" w:rsidTr="00936448">
        <w:trPr>
          <w:trHeight w:val="280"/>
        </w:trPr>
        <w:tc>
          <w:tcPr>
            <w:tcW w:w="2600" w:type="dxa"/>
            <w:tcBorders>
              <w:top w:val="nil"/>
              <w:left w:val="nil"/>
              <w:bottom w:val="nil"/>
              <w:right w:val="nil"/>
            </w:tcBorders>
          </w:tcPr>
          <w:p w14:paraId="010031BF" w14:textId="41D63B29"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Shelley Hooks</w:t>
            </w:r>
          </w:p>
        </w:tc>
        <w:tc>
          <w:tcPr>
            <w:tcW w:w="2620" w:type="dxa"/>
            <w:tcBorders>
              <w:top w:val="nil"/>
              <w:left w:val="nil"/>
              <w:bottom w:val="nil"/>
              <w:right w:val="nil"/>
            </w:tcBorders>
          </w:tcPr>
          <w:p w14:paraId="7F812601" w14:textId="2036719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shooks@rx.uga.edu</w:t>
            </w:r>
          </w:p>
        </w:tc>
        <w:tc>
          <w:tcPr>
            <w:tcW w:w="4540" w:type="dxa"/>
            <w:tcBorders>
              <w:top w:val="nil"/>
              <w:left w:val="nil"/>
              <w:bottom w:val="nil"/>
              <w:right w:val="nil"/>
            </w:tcBorders>
          </w:tcPr>
          <w:p w14:paraId="189BE85B" w14:textId="23BDB681"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Pharmaceutical &amp; Biomedical Sciences</w:t>
            </w:r>
          </w:p>
        </w:tc>
      </w:tr>
      <w:tr w:rsidR="00936448" w14:paraId="1C8AD052" w14:textId="77777777" w:rsidTr="00936448">
        <w:trPr>
          <w:trHeight w:val="280"/>
        </w:trPr>
        <w:tc>
          <w:tcPr>
            <w:tcW w:w="2600" w:type="dxa"/>
            <w:tcBorders>
              <w:top w:val="nil"/>
              <w:left w:val="nil"/>
              <w:bottom w:val="nil"/>
              <w:right w:val="nil"/>
            </w:tcBorders>
          </w:tcPr>
          <w:p w14:paraId="63EADFA0" w14:textId="235DC554" w:rsidR="00936448" w:rsidRDefault="00936448" w:rsidP="00A00EBA">
            <w:pPr>
              <w:widowControl w:val="0"/>
              <w:autoSpaceDE w:val="0"/>
              <w:autoSpaceDN w:val="0"/>
              <w:adjustRightInd w:val="0"/>
              <w:rPr>
                <w:rFonts w:ascii="Arial" w:hAnsi="Arial" w:cs="Arial"/>
                <w:b/>
                <w:bCs/>
                <w:color w:val="000000"/>
                <w:sz w:val="18"/>
                <w:szCs w:val="18"/>
              </w:rPr>
            </w:pPr>
            <w:r>
              <w:rPr>
                <w:rFonts w:ascii="Arial" w:hAnsi="Arial" w:cs="Arial"/>
                <w:color w:val="000000"/>
                <w:sz w:val="18"/>
                <w:szCs w:val="18"/>
              </w:rPr>
              <w:t>Jae-Kyung Lee</w:t>
            </w:r>
          </w:p>
        </w:tc>
        <w:tc>
          <w:tcPr>
            <w:tcW w:w="2620" w:type="dxa"/>
            <w:tcBorders>
              <w:top w:val="nil"/>
              <w:left w:val="nil"/>
              <w:bottom w:val="nil"/>
              <w:right w:val="nil"/>
            </w:tcBorders>
          </w:tcPr>
          <w:p w14:paraId="4491EC8B" w14:textId="2F010BAB" w:rsidR="00936448" w:rsidRDefault="00936448" w:rsidP="00A00EBA">
            <w:pPr>
              <w:widowControl w:val="0"/>
              <w:autoSpaceDE w:val="0"/>
              <w:autoSpaceDN w:val="0"/>
              <w:adjustRightInd w:val="0"/>
              <w:rPr>
                <w:rFonts w:ascii="Arial" w:hAnsi="Arial" w:cs="Arial"/>
                <w:b/>
                <w:bCs/>
                <w:color w:val="000000"/>
                <w:sz w:val="18"/>
                <w:szCs w:val="18"/>
              </w:rPr>
            </w:pPr>
            <w:r>
              <w:rPr>
                <w:rFonts w:ascii="Arial" w:hAnsi="Arial" w:cs="Arial"/>
                <w:color w:val="000000"/>
                <w:sz w:val="18"/>
                <w:szCs w:val="18"/>
              </w:rPr>
              <w:t>jamlee@uga.edu</w:t>
            </w:r>
          </w:p>
        </w:tc>
        <w:tc>
          <w:tcPr>
            <w:tcW w:w="4540" w:type="dxa"/>
            <w:tcBorders>
              <w:top w:val="nil"/>
              <w:left w:val="nil"/>
              <w:bottom w:val="nil"/>
              <w:right w:val="nil"/>
            </w:tcBorders>
          </w:tcPr>
          <w:p w14:paraId="2D2C6E28" w14:textId="10B8FF8B" w:rsidR="00936448" w:rsidRDefault="00936448" w:rsidP="00A00EBA">
            <w:pPr>
              <w:widowControl w:val="0"/>
              <w:autoSpaceDE w:val="0"/>
              <w:autoSpaceDN w:val="0"/>
              <w:adjustRightInd w:val="0"/>
              <w:rPr>
                <w:rFonts w:ascii="Arial" w:hAnsi="Arial" w:cs="Arial"/>
                <w:b/>
                <w:bCs/>
                <w:color w:val="000000"/>
                <w:sz w:val="18"/>
                <w:szCs w:val="18"/>
              </w:rPr>
            </w:pPr>
            <w:r>
              <w:rPr>
                <w:rFonts w:ascii="Arial" w:hAnsi="Arial" w:cs="Arial"/>
                <w:color w:val="000000"/>
                <w:sz w:val="18"/>
                <w:szCs w:val="18"/>
              </w:rPr>
              <w:t>Physiology &amp; Pharmacology</w:t>
            </w:r>
          </w:p>
        </w:tc>
      </w:tr>
      <w:tr w:rsidR="00936448" w14:paraId="775F9285" w14:textId="77777777" w:rsidTr="00936448">
        <w:trPr>
          <w:trHeight w:val="280"/>
        </w:trPr>
        <w:tc>
          <w:tcPr>
            <w:tcW w:w="2600" w:type="dxa"/>
            <w:tcBorders>
              <w:top w:val="nil"/>
              <w:left w:val="nil"/>
              <w:bottom w:val="nil"/>
              <w:right w:val="nil"/>
            </w:tcBorders>
          </w:tcPr>
          <w:p w14:paraId="1466A0D3" w14:textId="6588F42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Rabindranath De La Fuente</w:t>
            </w:r>
          </w:p>
        </w:tc>
        <w:tc>
          <w:tcPr>
            <w:tcW w:w="2620" w:type="dxa"/>
            <w:tcBorders>
              <w:top w:val="nil"/>
              <w:left w:val="nil"/>
              <w:bottom w:val="nil"/>
              <w:right w:val="nil"/>
            </w:tcBorders>
          </w:tcPr>
          <w:p w14:paraId="4034799F" w14:textId="2AF4C15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rfuente@uga.edu</w:t>
            </w:r>
          </w:p>
        </w:tc>
        <w:tc>
          <w:tcPr>
            <w:tcW w:w="4540" w:type="dxa"/>
            <w:tcBorders>
              <w:top w:val="nil"/>
              <w:left w:val="nil"/>
              <w:bottom w:val="nil"/>
              <w:right w:val="nil"/>
            </w:tcBorders>
          </w:tcPr>
          <w:p w14:paraId="5664E2D9" w14:textId="1A383121"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Physiology &amp; Pharmacology</w:t>
            </w:r>
          </w:p>
        </w:tc>
      </w:tr>
      <w:tr w:rsidR="00936448" w14:paraId="1FFC31F2" w14:textId="77777777" w:rsidTr="00C62715">
        <w:trPr>
          <w:trHeight w:val="280"/>
        </w:trPr>
        <w:tc>
          <w:tcPr>
            <w:tcW w:w="2600" w:type="dxa"/>
            <w:tcBorders>
              <w:top w:val="nil"/>
              <w:left w:val="nil"/>
              <w:bottom w:val="nil"/>
              <w:right w:val="nil"/>
            </w:tcBorders>
          </w:tcPr>
          <w:p w14:paraId="12194266" w14:textId="77777777" w:rsidR="00936448" w:rsidRDefault="00936448" w:rsidP="00C62715">
            <w:pPr>
              <w:widowControl w:val="0"/>
              <w:autoSpaceDE w:val="0"/>
              <w:autoSpaceDN w:val="0"/>
              <w:adjustRightInd w:val="0"/>
              <w:rPr>
                <w:rFonts w:ascii="Arial" w:hAnsi="Arial" w:cs="Arial"/>
                <w:color w:val="000000"/>
                <w:sz w:val="18"/>
                <w:szCs w:val="18"/>
              </w:rPr>
            </w:pPr>
          </w:p>
        </w:tc>
        <w:tc>
          <w:tcPr>
            <w:tcW w:w="2620" w:type="dxa"/>
            <w:tcBorders>
              <w:top w:val="nil"/>
              <w:left w:val="nil"/>
              <w:bottom w:val="nil"/>
              <w:right w:val="nil"/>
            </w:tcBorders>
          </w:tcPr>
          <w:p w14:paraId="6E150F1B" w14:textId="77777777" w:rsidR="00936448" w:rsidRDefault="00936448" w:rsidP="00C62715">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38F166A9" w14:textId="77777777" w:rsidR="00936448" w:rsidRDefault="00936448" w:rsidP="00C62715">
            <w:pPr>
              <w:widowControl w:val="0"/>
              <w:autoSpaceDE w:val="0"/>
              <w:autoSpaceDN w:val="0"/>
              <w:adjustRightInd w:val="0"/>
              <w:rPr>
                <w:rFonts w:ascii="Arial" w:hAnsi="Arial" w:cs="Arial"/>
                <w:color w:val="000000"/>
                <w:sz w:val="18"/>
                <w:szCs w:val="18"/>
              </w:rPr>
            </w:pPr>
          </w:p>
        </w:tc>
      </w:tr>
      <w:tr w:rsidR="00936448" w14:paraId="229E7328" w14:textId="77777777" w:rsidTr="00C62715">
        <w:trPr>
          <w:trHeight w:val="280"/>
        </w:trPr>
        <w:tc>
          <w:tcPr>
            <w:tcW w:w="2600" w:type="dxa"/>
            <w:tcBorders>
              <w:top w:val="nil"/>
              <w:left w:val="nil"/>
              <w:bottom w:val="nil"/>
              <w:right w:val="nil"/>
            </w:tcBorders>
          </w:tcPr>
          <w:p w14:paraId="2914CE82" w14:textId="77777777" w:rsidR="00936448" w:rsidRDefault="00936448" w:rsidP="00C62715">
            <w:pPr>
              <w:widowControl w:val="0"/>
              <w:autoSpaceDE w:val="0"/>
              <w:autoSpaceDN w:val="0"/>
              <w:adjustRightInd w:val="0"/>
              <w:rPr>
                <w:rFonts w:ascii="Arial" w:hAnsi="Arial" w:cs="Arial"/>
                <w:color w:val="000000"/>
                <w:sz w:val="18"/>
                <w:szCs w:val="18"/>
              </w:rPr>
            </w:pPr>
            <w:r>
              <w:rPr>
                <w:rFonts w:ascii="Arial" w:hAnsi="Arial" w:cs="Arial"/>
                <w:b/>
                <w:bCs/>
                <w:color w:val="000000"/>
                <w:sz w:val="18"/>
                <w:szCs w:val="18"/>
              </w:rPr>
              <w:t>Faculty Member</w:t>
            </w:r>
          </w:p>
        </w:tc>
        <w:tc>
          <w:tcPr>
            <w:tcW w:w="2620" w:type="dxa"/>
            <w:tcBorders>
              <w:top w:val="nil"/>
              <w:left w:val="nil"/>
              <w:bottom w:val="nil"/>
              <w:right w:val="nil"/>
            </w:tcBorders>
          </w:tcPr>
          <w:p w14:paraId="1E43108B" w14:textId="77777777" w:rsidR="00936448" w:rsidRDefault="00936448" w:rsidP="00C62715">
            <w:pPr>
              <w:widowControl w:val="0"/>
              <w:autoSpaceDE w:val="0"/>
              <w:autoSpaceDN w:val="0"/>
              <w:adjustRightInd w:val="0"/>
              <w:rPr>
                <w:rFonts w:ascii="Arial" w:hAnsi="Arial" w:cs="Arial"/>
                <w:color w:val="000000"/>
                <w:sz w:val="18"/>
                <w:szCs w:val="18"/>
              </w:rPr>
            </w:pPr>
            <w:r>
              <w:rPr>
                <w:rFonts w:ascii="Arial" w:hAnsi="Arial" w:cs="Arial"/>
                <w:b/>
                <w:bCs/>
                <w:color w:val="000000"/>
                <w:sz w:val="18"/>
                <w:szCs w:val="18"/>
              </w:rPr>
              <w:t>Email</w:t>
            </w:r>
          </w:p>
        </w:tc>
        <w:tc>
          <w:tcPr>
            <w:tcW w:w="4540" w:type="dxa"/>
            <w:tcBorders>
              <w:top w:val="nil"/>
              <w:left w:val="nil"/>
              <w:bottom w:val="nil"/>
              <w:right w:val="nil"/>
            </w:tcBorders>
          </w:tcPr>
          <w:p w14:paraId="0DDE6AA2" w14:textId="77777777" w:rsidR="00936448" w:rsidRDefault="00936448" w:rsidP="00C62715">
            <w:pPr>
              <w:widowControl w:val="0"/>
              <w:autoSpaceDE w:val="0"/>
              <w:autoSpaceDN w:val="0"/>
              <w:adjustRightInd w:val="0"/>
              <w:rPr>
                <w:rFonts w:ascii="Arial" w:hAnsi="Arial" w:cs="Arial"/>
                <w:b/>
                <w:bCs/>
                <w:color w:val="000000"/>
                <w:sz w:val="18"/>
                <w:szCs w:val="18"/>
              </w:rPr>
            </w:pPr>
            <w:r>
              <w:rPr>
                <w:rFonts w:ascii="Arial" w:hAnsi="Arial" w:cs="Arial"/>
                <w:b/>
                <w:bCs/>
                <w:color w:val="000000"/>
                <w:sz w:val="18"/>
                <w:szCs w:val="18"/>
              </w:rPr>
              <w:t>Department/College</w:t>
            </w:r>
          </w:p>
          <w:p w14:paraId="28AD7CEE" w14:textId="77777777" w:rsidR="00936448" w:rsidRDefault="00936448" w:rsidP="00C62715">
            <w:pPr>
              <w:widowControl w:val="0"/>
              <w:autoSpaceDE w:val="0"/>
              <w:autoSpaceDN w:val="0"/>
              <w:adjustRightInd w:val="0"/>
              <w:rPr>
                <w:rFonts w:ascii="Arial" w:hAnsi="Arial" w:cs="Arial"/>
                <w:color w:val="000000"/>
                <w:sz w:val="18"/>
                <w:szCs w:val="18"/>
              </w:rPr>
            </w:pPr>
          </w:p>
        </w:tc>
      </w:tr>
      <w:tr w:rsidR="00936448" w14:paraId="675BAF50" w14:textId="77777777" w:rsidTr="00936448">
        <w:trPr>
          <w:trHeight w:val="280"/>
        </w:trPr>
        <w:tc>
          <w:tcPr>
            <w:tcW w:w="2600" w:type="dxa"/>
            <w:tcBorders>
              <w:top w:val="nil"/>
              <w:left w:val="nil"/>
              <w:bottom w:val="nil"/>
              <w:right w:val="nil"/>
            </w:tcBorders>
          </w:tcPr>
          <w:p w14:paraId="2884E38A" w14:textId="310EC85E" w:rsidR="00936448" w:rsidRDefault="00936448" w:rsidP="00A00EBA">
            <w:pPr>
              <w:widowControl w:val="0"/>
              <w:autoSpaceDE w:val="0"/>
              <w:autoSpaceDN w:val="0"/>
              <w:adjustRightInd w:val="0"/>
              <w:rPr>
                <w:rFonts w:ascii="Arial" w:hAnsi="Arial" w:cs="Arial"/>
                <w:b/>
                <w:bCs/>
                <w:color w:val="000000"/>
                <w:sz w:val="18"/>
                <w:szCs w:val="18"/>
              </w:rPr>
            </w:pPr>
            <w:r>
              <w:rPr>
                <w:rFonts w:ascii="Arial" w:hAnsi="Arial" w:cs="Arial"/>
                <w:color w:val="000000"/>
                <w:sz w:val="18"/>
                <w:szCs w:val="18"/>
              </w:rPr>
              <w:t>Lisa Donavan</w:t>
            </w:r>
          </w:p>
        </w:tc>
        <w:tc>
          <w:tcPr>
            <w:tcW w:w="2620" w:type="dxa"/>
            <w:tcBorders>
              <w:top w:val="nil"/>
              <w:left w:val="nil"/>
              <w:bottom w:val="nil"/>
              <w:right w:val="nil"/>
            </w:tcBorders>
          </w:tcPr>
          <w:p w14:paraId="0D19FC47" w14:textId="19231D4F" w:rsidR="00936448" w:rsidRDefault="00936448" w:rsidP="00A00EBA">
            <w:pPr>
              <w:widowControl w:val="0"/>
              <w:autoSpaceDE w:val="0"/>
              <w:autoSpaceDN w:val="0"/>
              <w:adjustRightInd w:val="0"/>
              <w:rPr>
                <w:rFonts w:ascii="Arial" w:hAnsi="Arial" w:cs="Arial"/>
                <w:b/>
                <w:bCs/>
                <w:color w:val="000000"/>
                <w:sz w:val="18"/>
                <w:szCs w:val="18"/>
              </w:rPr>
            </w:pPr>
            <w:r>
              <w:rPr>
                <w:rFonts w:ascii="Arial" w:hAnsi="Arial" w:cs="Arial"/>
                <w:color w:val="000000"/>
                <w:sz w:val="18"/>
                <w:szCs w:val="18"/>
              </w:rPr>
              <w:t>ldonovan@uga.edu</w:t>
            </w:r>
          </w:p>
        </w:tc>
        <w:tc>
          <w:tcPr>
            <w:tcW w:w="4540" w:type="dxa"/>
            <w:tcBorders>
              <w:top w:val="nil"/>
              <w:left w:val="nil"/>
              <w:bottom w:val="nil"/>
              <w:right w:val="nil"/>
            </w:tcBorders>
          </w:tcPr>
          <w:p w14:paraId="38EFECC9" w14:textId="66C190FF" w:rsidR="00936448" w:rsidRDefault="00936448" w:rsidP="00A00EBA">
            <w:pPr>
              <w:widowControl w:val="0"/>
              <w:autoSpaceDE w:val="0"/>
              <w:autoSpaceDN w:val="0"/>
              <w:adjustRightInd w:val="0"/>
              <w:rPr>
                <w:rFonts w:ascii="Arial" w:hAnsi="Arial" w:cs="Arial"/>
                <w:b/>
                <w:bCs/>
                <w:color w:val="000000"/>
                <w:sz w:val="18"/>
                <w:szCs w:val="18"/>
              </w:rPr>
            </w:pPr>
            <w:r>
              <w:rPr>
                <w:rFonts w:ascii="Arial" w:hAnsi="Arial" w:cs="Arial"/>
                <w:color w:val="000000"/>
                <w:sz w:val="18"/>
                <w:szCs w:val="18"/>
              </w:rPr>
              <w:t>Plant Biology</w:t>
            </w:r>
          </w:p>
        </w:tc>
      </w:tr>
      <w:tr w:rsidR="00936448" w14:paraId="26F93901" w14:textId="77777777" w:rsidTr="00936448">
        <w:trPr>
          <w:trHeight w:val="280"/>
        </w:trPr>
        <w:tc>
          <w:tcPr>
            <w:tcW w:w="2600" w:type="dxa"/>
            <w:tcBorders>
              <w:top w:val="nil"/>
              <w:left w:val="nil"/>
              <w:bottom w:val="nil"/>
              <w:right w:val="nil"/>
            </w:tcBorders>
          </w:tcPr>
          <w:p w14:paraId="4361772A" w14:textId="18ABDF18"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Alexander </w:t>
            </w:r>
            <w:proofErr w:type="spellStart"/>
            <w:r>
              <w:rPr>
                <w:rFonts w:ascii="Arial" w:hAnsi="Arial" w:cs="Arial"/>
                <w:color w:val="000000"/>
                <w:sz w:val="18"/>
                <w:szCs w:val="18"/>
              </w:rPr>
              <w:t>Bucksch</w:t>
            </w:r>
            <w:proofErr w:type="spellEnd"/>
          </w:p>
        </w:tc>
        <w:tc>
          <w:tcPr>
            <w:tcW w:w="2620" w:type="dxa"/>
            <w:tcBorders>
              <w:top w:val="nil"/>
              <w:left w:val="nil"/>
              <w:bottom w:val="nil"/>
              <w:right w:val="nil"/>
            </w:tcBorders>
          </w:tcPr>
          <w:p w14:paraId="0D255DB4" w14:textId="0291982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bucksch@uga.edu</w:t>
            </w:r>
          </w:p>
        </w:tc>
        <w:tc>
          <w:tcPr>
            <w:tcW w:w="4540" w:type="dxa"/>
            <w:tcBorders>
              <w:top w:val="nil"/>
              <w:left w:val="nil"/>
              <w:bottom w:val="nil"/>
              <w:right w:val="nil"/>
            </w:tcBorders>
          </w:tcPr>
          <w:p w14:paraId="6D8874E4" w14:textId="29A53A7E"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Plant Biology</w:t>
            </w:r>
          </w:p>
        </w:tc>
      </w:tr>
      <w:tr w:rsidR="00936448" w14:paraId="4C3F0606" w14:textId="77777777" w:rsidTr="00936448">
        <w:trPr>
          <w:trHeight w:val="280"/>
        </w:trPr>
        <w:tc>
          <w:tcPr>
            <w:tcW w:w="2600" w:type="dxa"/>
            <w:tcBorders>
              <w:top w:val="nil"/>
              <w:left w:val="nil"/>
              <w:bottom w:val="nil"/>
              <w:right w:val="nil"/>
            </w:tcBorders>
          </w:tcPr>
          <w:p w14:paraId="420C9DAD" w14:textId="1FA0B5B8"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Elizabeth </w:t>
            </w:r>
            <w:proofErr w:type="spellStart"/>
            <w:r>
              <w:rPr>
                <w:rFonts w:ascii="Arial" w:hAnsi="Arial" w:cs="Arial"/>
                <w:color w:val="000000"/>
                <w:sz w:val="18"/>
                <w:szCs w:val="18"/>
              </w:rPr>
              <w:t>Howerth</w:t>
            </w:r>
            <w:proofErr w:type="spellEnd"/>
          </w:p>
        </w:tc>
        <w:tc>
          <w:tcPr>
            <w:tcW w:w="2620" w:type="dxa"/>
            <w:tcBorders>
              <w:top w:val="nil"/>
              <w:left w:val="nil"/>
              <w:bottom w:val="nil"/>
              <w:right w:val="nil"/>
            </w:tcBorders>
          </w:tcPr>
          <w:p w14:paraId="7909C62B" w14:textId="7AC23161"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howerth@uga.edu</w:t>
            </w:r>
          </w:p>
        </w:tc>
        <w:tc>
          <w:tcPr>
            <w:tcW w:w="4540" w:type="dxa"/>
            <w:tcBorders>
              <w:top w:val="nil"/>
              <w:left w:val="nil"/>
              <w:bottom w:val="nil"/>
              <w:right w:val="nil"/>
            </w:tcBorders>
          </w:tcPr>
          <w:p w14:paraId="0704550A" w14:textId="571D613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tc>
      </w:tr>
      <w:tr w:rsidR="00936448" w14:paraId="144CD430" w14:textId="77777777" w:rsidTr="00936448">
        <w:trPr>
          <w:trHeight w:val="280"/>
        </w:trPr>
        <w:tc>
          <w:tcPr>
            <w:tcW w:w="2600" w:type="dxa"/>
            <w:tcBorders>
              <w:top w:val="nil"/>
              <w:left w:val="nil"/>
              <w:bottom w:val="nil"/>
              <w:right w:val="nil"/>
            </w:tcBorders>
          </w:tcPr>
          <w:p w14:paraId="28D6E029" w14:textId="707647C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Jesse Shank</w:t>
            </w:r>
          </w:p>
        </w:tc>
        <w:tc>
          <w:tcPr>
            <w:tcW w:w="2620" w:type="dxa"/>
            <w:tcBorders>
              <w:top w:val="nil"/>
              <w:left w:val="nil"/>
              <w:bottom w:val="nil"/>
              <w:right w:val="nil"/>
            </w:tcBorders>
          </w:tcPr>
          <w:p w14:paraId="56623F6A" w14:textId="50BD4A06"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jschank@uga.edu</w:t>
            </w:r>
          </w:p>
        </w:tc>
        <w:tc>
          <w:tcPr>
            <w:tcW w:w="4540" w:type="dxa"/>
            <w:tcBorders>
              <w:top w:val="nil"/>
              <w:left w:val="nil"/>
              <w:bottom w:val="nil"/>
              <w:right w:val="nil"/>
            </w:tcBorders>
          </w:tcPr>
          <w:p w14:paraId="12279A08" w14:textId="53ED0A11"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tc>
      </w:tr>
      <w:tr w:rsidR="00936448" w14:paraId="1831480B" w14:textId="77777777" w:rsidTr="00936448">
        <w:trPr>
          <w:trHeight w:val="280"/>
        </w:trPr>
        <w:tc>
          <w:tcPr>
            <w:tcW w:w="2600" w:type="dxa"/>
            <w:tcBorders>
              <w:top w:val="nil"/>
              <w:left w:val="nil"/>
              <w:bottom w:val="nil"/>
              <w:right w:val="nil"/>
            </w:tcBorders>
          </w:tcPr>
          <w:p w14:paraId="62750084" w14:textId="132BBFEE" w:rsidR="00936448" w:rsidRDefault="0093644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Kyrstoff</w:t>
            </w:r>
            <w:proofErr w:type="spellEnd"/>
            <w:r>
              <w:rPr>
                <w:rFonts w:ascii="Arial" w:hAnsi="Arial" w:cs="Arial"/>
                <w:color w:val="000000"/>
                <w:sz w:val="18"/>
                <w:szCs w:val="18"/>
              </w:rPr>
              <w:t xml:space="preserve"> </w:t>
            </w:r>
            <w:proofErr w:type="spellStart"/>
            <w:r>
              <w:rPr>
                <w:rFonts w:ascii="Arial" w:hAnsi="Arial" w:cs="Arial"/>
                <w:color w:val="000000"/>
                <w:sz w:val="18"/>
                <w:szCs w:val="18"/>
              </w:rPr>
              <w:t>Czaja</w:t>
            </w:r>
            <w:proofErr w:type="spellEnd"/>
          </w:p>
        </w:tc>
        <w:tc>
          <w:tcPr>
            <w:tcW w:w="2620" w:type="dxa"/>
            <w:tcBorders>
              <w:top w:val="nil"/>
              <w:left w:val="nil"/>
              <w:bottom w:val="nil"/>
              <w:right w:val="nil"/>
            </w:tcBorders>
          </w:tcPr>
          <w:p w14:paraId="3DA1A1F1" w14:textId="07817F9C"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czajak@uga.edu</w:t>
            </w:r>
          </w:p>
        </w:tc>
        <w:tc>
          <w:tcPr>
            <w:tcW w:w="4540" w:type="dxa"/>
            <w:tcBorders>
              <w:top w:val="nil"/>
              <w:left w:val="nil"/>
              <w:bottom w:val="nil"/>
              <w:right w:val="nil"/>
            </w:tcBorders>
          </w:tcPr>
          <w:p w14:paraId="7CCE7A28" w14:textId="10FA70F9"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tc>
      </w:tr>
      <w:tr w:rsidR="00936448" w14:paraId="4FFD9595" w14:textId="77777777" w:rsidTr="00936448">
        <w:trPr>
          <w:trHeight w:val="280"/>
        </w:trPr>
        <w:tc>
          <w:tcPr>
            <w:tcW w:w="2600" w:type="dxa"/>
            <w:tcBorders>
              <w:top w:val="nil"/>
              <w:left w:val="nil"/>
              <w:bottom w:val="nil"/>
              <w:right w:val="nil"/>
            </w:tcBorders>
          </w:tcPr>
          <w:p w14:paraId="35A59D0C" w14:textId="34223259" w:rsidR="00936448" w:rsidRDefault="0093644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Naola</w:t>
            </w:r>
            <w:proofErr w:type="spellEnd"/>
            <w:r>
              <w:rPr>
                <w:rFonts w:ascii="Arial" w:hAnsi="Arial" w:cs="Arial"/>
                <w:color w:val="000000"/>
                <w:sz w:val="18"/>
                <w:szCs w:val="18"/>
              </w:rPr>
              <w:t xml:space="preserve"> Ferguson-Noel</w:t>
            </w:r>
          </w:p>
        </w:tc>
        <w:tc>
          <w:tcPr>
            <w:tcW w:w="2620" w:type="dxa"/>
            <w:tcBorders>
              <w:top w:val="nil"/>
              <w:left w:val="nil"/>
              <w:bottom w:val="nil"/>
              <w:right w:val="nil"/>
            </w:tcBorders>
          </w:tcPr>
          <w:p w14:paraId="2D86A10A" w14:textId="511B6B6F"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naolaf@uga.edu</w:t>
            </w:r>
          </w:p>
        </w:tc>
        <w:tc>
          <w:tcPr>
            <w:tcW w:w="4540" w:type="dxa"/>
            <w:tcBorders>
              <w:top w:val="nil"/>
              <w:left w:val="nil"/>
              <w:bottom w:val="nil"/>
              <w:right w:val="nil"/>
            </w:tcBorders>
          </w:tcPr>
          <w:p w14:paraId="20DCC1A5" w14:textId="174125B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tc>
      </w:tr>
      <w:tr w:rsidR="00936448" w14:paraId="5780B708" w14:textId="77777777" w:rsidTr="00936448">
        <w:trPr>
          <w:trHeight w:val="280"/>
        </w:trPr>
        <w:tc>
          <w:tcPr>
            <w:tcW w:w="2600" w:type="dxa"/>
            <w:tcBorders>
              <w:top w:val="nil"/>
              <w:left w:val="nil"/>
              <w:bottom w:val="nil"/>
              <w:right w:val="nil"/>
            </w:tcBorders>
          </w:tcPr>
          <w:p w14:paraId="4E604946" w14:textId="731DDD27" w:rsidR="00936448" w:rsidRDefault="0093644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Balázs</w:t>
            </w:r>
            <w:proofErr w:type="spellEnd"/>
            <w:r>
              <w:rPr>
                <w:rFonts w:ascii="Arial" w:hAnsi="Arial" w:cs="Arial"/>
                <w:color w:val="000000"/>
                <w:sz w:val="18"/>
                <w:szCs w:val="18"/>
              </w:rPr>
              <w:t xml:space="preserve"> Rada </w:t>
            </w:r>
          </w:p>
        </w:tc>
        <w:tc>
          <w:tcPr>
            <w:tcW w:w="2620" w:type="dxa"/>
            <w:tcBorders>
              <w:top w:val="nil"/>
              <w:left w:val="nil"/>
              <w:bottom w:val="nil"/>
              <w:right w:val="nil"/>
            </w:tcBorders>
          </w:tcPr>
          <w:p w14:paraId="5EE7DB98" w14:textId="0A2CBE7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radab@uga.edu</w:t>
            </w:r>
          </w:p>
        </w:tc>
        <w:tc>
          <w:tcPr>
            <w:tcW w:w="4540" w:type="dxa"/>
            <w:tcBorders>
              <w:top w:val="nil"/>
              <w:left w:val="nil"/>
              <w:bottom w:val="nil"/>
              <w:right w:val="nil"/>
            </w:tcBorders>
          </w:tcPr>
          <w:p w14:paraId="7FE035E6" w14:textId="5469740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tc>
      </w:tr>
      <w:tr w:rsidR="00936448" w14:paraId="6B939955" w14:textId="77777777" w:rsidTr="00936448">
        <w:trPr>
          <w:trHeight w:val="280"/>
        </w:trPr>
        <w:tc>
          <w:tcPr>
            <w:tcW w:w="2600" w:type="dxa"/>
            <w:tcBorders>
              <w:top w:val="nil"/>
              <w:left w:val="nil"/>
              <w:bottom w:val="nil"/>
              <w:right w:val="nil"/>
            </w:tcBorders>
          </w:tcPr>
          <w:p w14:paraId="7FFA9F1F" w14:textId="4F34D63E" w:rsidR="00936448" w:rsidRDefault="0093644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Jaroslava</w:t>
            </w:r>
            <w:proofErr w:type="spellEnd"/>
            <w:r>
              <w:rPr>
                <w:rFonts w:ascii="Arial" w:hAnsi="Arial" w:cs="Arial"/>
                <w:color w:val="000000"/>
                <w:sz w:val="18"/>
                <w:szCs w:val="18"/>
              </w:rPr>
              <w:t xml:space="preserve"> Halper</w:t>
            </w:r>
          </w:p>
        </w:tc>
        <w:tc>
          <w:tcPr>
            <w:tcW w:w="2620" w:type="dxa"/>
            <w:tcBorders>
              <w:top w:val="nil"/>
              <w:left w:val="nil"/>
              <w:bottom w:val="nil"/>
              <w:right w:val="nil"/>
            </w:tcBorders>
          </w:tcPr>
          <w:p w14:paraId="4CB753B5" w14:textId="1922CE0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jhalper@uga.edu</w:t>
            </w:r>
          </w:p>
        </w:tc>
        <w:tc>
          <w:tcPr>
            <w:tcW w:w="4540" w:type="dxa"/>
            <w:tcBorders>
              <w:top w:val="nil"/>
              <w:left w:val="nil"/>
              <w:bottom w:val="nil"/>
              <w:right w:val="nil"/>
            </w:tcBorders>
          </w:tcPr>
          <w:p w14:paraId="301332E0" w14:textId="01E8E48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tc>
      </w:tr>
      <w:tr w:rsidR="00936448" w14:paraId="1A0EF0CA" w14:textId="77777777" w:rsidTr="00936448">
        <w:trPr>
          <w:trHeight w:val="280"/>
        </w:trPr>
        <w:tc>
          <w:tcPr>
            <w:tcW w:w="2600" w:type="dxa"/>
            <w:tcBorders>
              <w:top w:val="nil"/>
              <w:left w:val="nil"/>
              <w:bottom w:val="nil"/>
              <w:right w:val="nil"/>
            </w:tcBorders>
          </w:tcPr>
          <w:p w14:paraId="186E498B" w14:textId="4959FF60"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Sheba </w:t>
            </w:r>
            <w:proofErr w:type="spellStart"/>
            <w:r>
              <w:rPr>
                <w:rFonts w:ascii="Arial" w:hAnsi="Arial" w:cs="Arial"/>
                <w:color w:val="000000"/>
                <w:sz w:val="18"/>
                <w:szCs w:val="18"/>
              </w:rPr>
              <w:t>MohanKumar</w:t>
            </w:r>
            <w:proofErr w:type="spellEnd"/>
          </w:p>
        </w:tc>
        <w:tc>
          <w:tcPr>
            <w:tcW w:w="2620" w:type="dxa"/>
            <w:tcBorders>
              <w:top w:val="nil"/>
              <w:left w:val="nil"/>
              <w:bottom w:val="nil"/>
              <w:right w:val="nil"/>
            </w:tcBorders>
          </w:tcPr>
          <w:p w14:paraId="5A08101E" w14:textId="48152A56" w:rsidR="00936448" w:rsidRDefault="00936448" w:rsidP="00A00EBA">
            <w:pPr>
              <w:widowControl w:val="0"/>
              <w:autoSpaceDE w:val="0"/>
              <w:autoSpaceDN w:val="0"/>
              <w:adjustRightInd w:val="0"/>
              <w:rPr>
                <w:rFonts w:ascii="Arial" w:hAnsi="Arial" w:cs="Arial"/>
                <w:color w:val="000000"/>
                <w:sz w:val="18"/>
                <w:szCs w:val="18"/>
              </w:rPr>
            </w:pPr>
            <w:r w:rsidRPr="0023229A">
              <w:rPr>
                <w:rFonts w:ascii="Arial" w:hAnsi="Arial" w:cs="Arial"/>
                <w:color w:val="333333"/>
                <w:sz w:val="18"/>
                <w:szCs w:val="18"/>
              </w:rPr>
              <w:t>shebamk@</w:t>
            </w:r>
            <w:r w:rsidRPr="0023229A">
              <w:rPr>
                <w:rFonts w:ascii="Arial" w:hAnsi="Arial" w:cs="Arial"/>
                <w:bCs/>
                <w:color w:val="000000"/>
                <w:sz w:val="18"/>
                <w:szCs w:val="18"/>
              </w:rPr>
              <w:t>uga</w:t>
            </w:r>
            <w:r w:rsidRPr="0023229A">
              <w:rPr>
                <w:rFonts w:ascii="Arial" w:hAnsi="Arial" w:cs="Arial"/>
                <w:color w:val="000000"/>
                <w:sz w:val="18"/>
                <w:szCs w:val="18"/>
              </w:rPr>
              <w:t>.edu</w:t>
            </w:r>
          </w:p>
        </w:tc>
        <w:tc>
          <w:tcPr>
            <w:tcW w:w="4540" w:type="dxa"/>
            <w:tcBorders>
              <w:top w:val="nil"/>
              <w:left w:val="nil"/>
              <w:bottom w:val="nil"/>
              <w:right w:val="nil"/>
            </w:tcBorders>
          </w:tcPr>
          <w:p w14:paraId="51E153C7" w14:textId="7777777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p w14:paraId="4C57D8FA" w14:textId="77777777" w:rsidR="00936448" w:rsidRDefault="00936448" w:rsidP="00A00EBA">
            <w:pPr>
              <w:widowControl w:val="0"/>
              <w:autoSpaceDE w:val="0"/>
              <w:autoSpaceDN w:val="0"/>
              <w:adjustRightInd w:val="0"/>
              <w:rPr>
                <w:rFonts w:ascii="Arial" w:hAnsi="Arial" w:cs="Arial"/>
                <w:color w:val="000000"/>
                <w:sz w:val="18"/>
                <w:szCs w:val="18"/>
              </w:rPr>
            </w:pPr>
          </w:p>
          <w:p w14:paraId="612BC6EF" w14:textId="0BB11722" w:rsidR="00936448" w:rsidRPr="000C68D4" w:rsidRDefault="00936448" w:rsidP="00A0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r>
              <w:rPr>
                <w:rFonts w:ascii="Helvetica" w:hAnsi="Helvetica"/>
                <w:sz w:val="18"/>
              </w:rPr>
              <w:t>(03/12/22</w:t>
            </w:r>
            <w:r w:rsidRPr="007F0BE9">
              <w:rPr>
                <w:rFonts w:ascii="Helvetica" w:hAnsi="Helvetica"/>
                <w:sz w:val="18"/>
              </w:rPr>
              <w:t>)</w:t>
            </w:r>
          </w:p>
          <w:p w14:paraId="025F38B4" w14:textId="6F05F051" w:rsidR="00936448" w:rsidRDefault="00936448" w:rsidP="00A00EBA">
            <w:pPr>
              <w:widowControl w:val="0"/>
              <w:autoSpaceDE w:val="0"/>
              <w:autoSpaceDN w:val="0"/>
              <w:adjustRightInd w:val="0"/>
              <w:rPr>
                <w:rFonts w:ascii="Arial" w:hAnsi="Arial" w:cs="Arial"/>
                <w:color w:val="000000"/>
                <w:sz w:val="18"/>
                <w:szCs w:val="18"/>
              </w:rPr>
            </w:pPr>
          </w:p>
        </w:tc>
      </w:tr>
      <w:tr w:rsidR="00936448" w14:paraId="1A5C1F7C" w14:textId="77777777" w:rsidTr="00936448">
        <w:trPr>
          <w:trHeight w:val="280"/>
        </w:trPr>
        <w:tc>
          <w:tcPr>
            <w:tcW w:w="2600" w:type="dxa"/>
            <w:tcBorders>
              <w:top w:val="nil"/>
              <w:left w:val="nil"/>
              <w:bottom w:val="nil"/>
              <w:right w:val="nil"/>
            </w:tcBorders>
          </w:tcPr>
          <w:p w14:paraId="4A382CFB" w14:textId="677BB00A" w:rsidR="00936448" w:rsidRDefault="00936448" w:rsidP="00A00EBA">
            <w:pPr>
              <w:widowControl w:val="0"/>
              <w:autoSpaceDE w:val="0"/>
              <w:autoSpaceDN w:val="0"/>
              <w:adjustRightInd w:val="0"/>
              <w:rPr>
                <w:rFonts w:ascii="Arial" w:hAnsi="Arial" w:cs="Arial"/>
                <w:color w:val="000000"/>
                <w:sz w:val="18"/>
                <w:szCs w:val="18"/>
              </w:rPr>
            </w:pPr>
          </w:p>
        </w:tc>
        <w:tc>
          <w:tcPr>
            <w:tcW w:w="2620" w:type="dxa"/>
            <w:tcBorders>
              <w:top w:val="nil"/>
              <w:left w:val="nil"/>
              <w:bottom w:val="nil"/>
              <w:right w:val="nil"/>
            </w:tcBorders>
          </w:tcPr>
          <w:p w14:paraId="6822817B" w14:textId="0F1D5B15" w:rsidR="00936448" w:rsidRDefault="00936448" w:rsidP="00A00EBA">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0ECE45E5" w14:textId="76159E51" w:rsidR="00936448" w:rsidRDefault="00936448" w:rsidP="00A00EBA">
            <w:pPr>
              <w:widowControl w:val="0"/>
              <w:autoSpaceDE w:val="0"/>
              <w:autoSpaceDN w:val="0"/>
              <w:adjustRightInd w:val="0"/>
              <w:rPr>
                <w:rFonts w:ascii="Arial" w:hAnsi="Arial" w:cs="Arial"/>
                <w:color w:val="000000"/>
                <w:sz w:val="18"/>
                <w:szCs w:val="18"/>
              </w:rPr>
            </w:pPr>
          </w:p>
        </w:tc>
      </w:tr>
      <w:tr w:rsidR="00936448" w14:paraId="296801B8" w14:textId="77777777" w:rsidTr="00936448">
        <w:trPr>
          <w:trHeight w:val="280"/>
        </w:trPr>
        <w:tc>
          <w:tcPr>
            <w:tcW w:w="2600" w:type="dxa"/>
            <w:tcBorders>
              <w:top w:val="nil"/>
              <w:left w:val="nil"/>
              <w:bottom w:val="nil"/>
              <w:right w:val="nil"/>
            </w:tcBorders>
          </w:tcPr>
          <w:p w14:paraId="5B30A1DA" w14:textId="06C1BFE5" w:rsidR="00936448" w:rsidRDefault="00936448" w:rsidP="00A00EBA">
            <w:pPr>
              <w:widowControl w:val="0"/>
              <w:autoSpaceDE w:val="0"/>
              <w:autoSpaceDN w:val="0"/>
              <w:adjustRightInd w:val="0"/>
              <w:rPr>
                <w:rFonts w:ascii="Arial" w:hAnsi="Arial" w:cs="Arial"/>
                <w:color w:val="000000"/>
                <w:sz w:val="18"/>
                <w:szCs w:val="18"/>
              </w:rPr>
            </w:pPr>
          </w:p>
        </w:tc>
        <w:tc>
          <w:tcPr>
            <w:tcW w:w="2620" w:type="dxa"/>
            <w:tcBorders>
              <w:top w:val="nil"/>
              <w:left w:val="nil"/>
              <w:bottom w:val="nil"/>
              <w:right w:val="nil"/>
            </w:tcBorders>
          </w:tcPr>
          <w:p w14:paraId="73BDFECF" w14:textId="51EB7621" w:rsidR="00936448" w:rsidRDefault="00936448" w:rsidP="00A00EBA">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5AE54A80" w14:textId="13148E5F" w:rsidR="00936448" w:rsidRDefault="00936448" w:rsidP="00A00EBA">
            <w:pPr>
              <w:widowControl w:val="0"/>
              <w:autoSpaceDE w:val="0"/>
              <w:autoSpaceDN w:val="0"/>
              <w:adjustRightInd w:val="0"/>
              <w:rPr>
                <w:rFonts w:ascii="Arial" w:hAnsi="Arial" w:cs="Arial"/>
                <w:color w:val="000000"/>
                <w:sz w:val="18"/>
                <w:szCs w:val="18"/>
              </w:rPr>
            </w:pPr>
          </w:p>
        </w:tc>
      </w:tr>
      <w:tr w:rsidR="00936448" w14:paraId="6FDA1BDA" w14:textId="77777777" w:rsidTr="00936448">
        <w:trPr>
          <w:trHeight w:val="280"/>
        </w:trPr>
        <w:tc>
          <w:tcPr>
            <w:tcW w:w="2600" w:type="dxa"/>
            <w:tcBorders>
              <w:top w:val="nil"/>
              <w:left w:val="nil"/>
              <w:bottom w:val="nil"/>
              <w:right w:val="nil"/>
            </w:tcBorders>
          </w:tcPr>
          <w:p w14:paraId="1616B4EE" w14:textId="11E037D5" w:rsidR="00936448" w:rsidRDefault="00936448" w:rsidP="00A00EBA">
            <w:pPr>
              <w:widowControl w:val="0"/>
              <w:autoSpaceDE w:val="0"/>
              <w:autoSpaceDN w:val="0"/>
              <w:adjustRightInd w:val="0"/>
              <w:rPr>
                <w:rFonts w:ascii="Arial" w:hAnsi="Arial" w:cs="Arial"/>
                <w:color w:val="000000"/>
                <w:sz w:val="18"/>
                <w:szCs w:val="18"/>
              </w:rPr>
            </w:pPr>
          </w:p>
        </w:tc>
        <w:tc>
          <w:tcPr>
            <w:tcW w:w="2620" w:type="dxa"/>
            <w:tcBorders>
              <w:top w:val="nil"/>
              <w:left w:val="nil"/>
              <w:bottom w:val="nil"/>
              <w:right w:val="nil"/>
            </w:tcBorders>
          </w:tcPr>
          <w:p w14:paraId="0027D413" w14:textId="61CA91B0" w:rsidR="00936448" w:rsidRDefault="00936448" w:rsidP="00A00EBA">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12FF8691" w14:textId="0F439614" w:rsidR="00936448" w:rsidRDefault="00936448" w:rsidP="00A00EBA">
            <w:pPr>
              <w:widowControl w:val="0"/>
              <w:autoSpaceDE w:val="0"/>
              <w:autoSpaceDN w:val="0"/>
              <w:adjustRightInd w:val="0"/>
              <w:rPr>
                <w:rFonts w:ascii="Arial" w:hAnsi="Arial" w:cs="Arial"/>
                <w:color w:val="000000"/>
                <w:sz w:val="18"/>
                <w:szCs w:val="18"/>
              </w:rPr>
            </w:pPr>
          </w:p>
        </w:tc>
      </w:tr>
      <w:tr w:rsidR="00936448" w14:paraId="3556FD0E" w14:textId="77777777" w:rsidTr="00936448">
        <w:trPr>
          <w:trHeight w:val="280"/>
        </w:trPr>
        <w:tc>
          <w:tcPr>
            <w:tcW w:w="2600" w:type="dxa"/>
            <w:tcBorders>
              <w:top w:val="nil"/>
              <w:left w:val="nil"/>
              <w:bottom w:val="nil"/>
              <w:right w:val="nil"/>
            </w:tcBorders>
          </w:tcPr>
          <w:p w14:paraId="1D6B64BA" w14:textId="79724B08" w:rsidR="00936448" w:rsidRDefault="00936448" w:rsidP="00A00EBA">
            <w:pPr>
              <w:widowControl w:val="0"/>
              <w:autoSpaceDE w:val="0"/>
              <w:autoSpaceDN w:val="0"/>
              <w:adjustRightInd w:val="0"/>
              <w:rPr>
                <w:rFonts w:ascii="Arial" w:hAnsi="Arial" w:cs="Arial"/>
                <w:color w:val="000000"/>
                <w:sz w:val="18"/>
                <w:szCs w:val="18"/>
              </w:rPr>
            </w:pPr>
          </w:p>
        </w:tc>
        <w:tc>
          <w:tcPr>
            <w:tcW w:w="2620" w:type="dxa"/>
            <w:tcBorders>
              <w:top w:val="nil"/>
              <w:left w:val="nil"/>
              <w:bottom w:val="nil"/>
              <w:right w:val="nil"/>
            </w:tcBorders>
          </w:tcPr>
          <w:p w14:paraId="3C03FA3A" w14:textId="30B56AEB" w:rsidR="00936448" w:rsidRDefault="00936448" w:rsidP="00A00EBA">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59D401D4" w14:textId="77777777" w:rsidR="00936448" w:rsidRDefault="00936448" w:rsidP="00A00EBA">
            <w:pPr>
              <w:widowControl w:val="0"/>
              <w:autoSpaceDE w:val="0"/>
              <w:autoSpaceDN w:val="0"/>
              <w:adjustRightInd w:val="0"/>
              <w:rPr>
                <w:rFonts w:ascii="Arial" w:hAnsi="Arial" w:cs="Arial"/>
                <w:color w:val="000000"/>
                <w:sz w:val="18"/>
                <w:szCs w:val="18"/>
              </w:rPr>
            </w:pPr>
          </w:p>
        </w:tc>
      </w:tr>
      <w:tr w:rsidR="00936448" w14:paraId="069A7F67" w14:textId="77777777" w:rsidTr="00936448">
        <w:trPr>
          <w:trHeight w:val="280"/>
        </w:trPr>
        <w:tc>
          <w:tcPr>
            <w:tcW w:w="2600" w:type="dxa"/>
            <w:tcBorders>
              <w:top w:val="nil"/>
              <w:left w:val="nil"/>
              <w:bottom w:val="nil"/>
              <w:right w:val="nil"/>
            </w:tcBorders>
          </w:tcPr>
          <w:p w14:paraId="6536D029" w14:textId="77777777" w:rsidR="00936448" w:rsidRDefault="00936448" w:rsidP="00A00EBA">
            <w:pPr>
              <w:widowControl w:val="0"/>
              <w:autoSpaceDE w:val="0"/>
              <w:autoSpaceDN w:val="0"/>
              <w:adjustRightInd w:val="0"/>
              <w:rPr>
                <w:rFonts w:ascii="Arial" w:hAnsi="Arial" w:cs="Arial"/>
                <w:color w:val="000000"/>
                <w:sz w:val="18"/>
                <w:szCs w:val="18"/>
              </w:rPr>
            </w:pPr>
          </w:p>
        </w:tc>
        <w:tc>
          <w:tcPr>
            <w:tcW w:w="2620" w:type="dxa"/>
            <w:tcBorders>
              <w:top w:val="nil"/>
              <w:left w:val="nil"/>
              <w:bottom w:val="nil"/>
              <w:right w:val="nil"/>
            </w:tcBorders>
          </w:tcPr>
          <w:p w14:paraId="02DC9914" w14:textId="77777777" w:rsidR="00936448" w:rsidRPr="0023229A" w:rsidRDefault="00936448" w:rsidP="00A00EBA">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63E9421F" w14:textId="77777777" w:rsidR="00936448" w:rsidRDefault="00936448" w:rsidP="00A00EBA">
            <w:pPr>
              <w:widowControl w:val="0"/>
              <w:autoSpaceDE w:val="0"/>
              <w:autoSpaceDN w:val="0"/>
              <w:adjustRightInd w:val="0"/>
              <w:rPr>
                <w:rFonts w:ascii="Arial" w:hAnsi="Arial" w:cs="Arial"/>
                <w:color w:val="000000"/>
                <w:sz w:val="18"/>
                <w:szCs w:val="18"/>
              </w:rPr>
            </w:pPr>
          </w:p>
        </w:tc>
      </w:tr>
    </w:tbl>
    <w:p w14:paraId="70163841" w14:textId="77777777" w:rsidR="00B46AC8" w:rsidRDefault="00B46AC8" w:rsidP="00B46AC8">
      <w:pPr>
        <w:rPr>
          <w:rFonts w:ascii="Helvetica" w:hAnsi="Helvetica"/>
          <w:b/>
          <w:sz w:val="28"/>
          <w:u w:val="single"/>
        </w:rPr>
      </w:pPr>
    </w:p>
    <w:p w14:paraId="655ED9FE" w14:textId="0A812B4F" w:rsidR="00611154" w:rsidRPr="00936448" w:rsidRDefault="00611154" w:rsidP="00936448">
      <w:pPr>
        <w:rPr>
          <w:rFonts w:ascii="Helvetica" w:hAnsi="Helvetica"/>
          <w:b/>
          <w:sz w:val="28"/>
          <w:u w:val="single"/>
        </w:rPr>
      </w:pPr>
    </w:p>
    <w:sectPr w:rsidR="00611154" w:rsidRPr="00936448" w:rsidSect="00B46AC8">
      <w:footerReference w:type="even" r:id="rId29"/>
      <w:footerReference w:type="default" r:id="rId30"/>
      <w:pgSz w:w="12240" w:h="15840"/>
      <w:pgMar w:top="1152" w:right="907" w:bottom="1152"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B3D0" w14:textId="77777777" w:rsidR="00265F13" w:rsidRDefault="00265F13" w:rsidP="0023229A">
      <w:r>
        <w:separator/>
      </w:r>
    </w:p>
  </w:endnote>
  <w:endnote w:type="continuationSeparator" w:id="0">
    <w:p w14:paraId="739843F1" w14:textId="77777777" w:rsidR="00265F13" w:rsidRDefault="00265F13" w:rsidP="002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16F0" w14:textId="77777777" w:rsidR="00C865F1" w:rsidRDefault="00C865F1" w:rsidP="00C865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FA693E" w14:textId="77777777" w:rsidR="00C865F1" w:rsidRDefault="00C86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79F5" w14:textId="77777777" w:rsidR="00C865F1" w:rsidRDefault="00C865F1" w:rsidP="00C865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848">
      <w:rPr>
        <w:rStyle w:val="PageNumber"/>
        <w:noProof/>
      </w:rPr>
      <w:t>3</w:t>
    </w:r>
    <w:r>
      <w:rPr>
        <w:rStyle w:val="PageNumber"/>
      </w:rPr>
      <w:fldChar w:fldCharType="end"/>
    </w:r>
  </w:p>
  <w:p w14:paraId="62426F7A" w14:textId="77777777" w:rsidR="00C865F1" w:rsidRDefault="00C86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627C" w14:textId="77777777" w:rsidR="00265F13" w:rsidRDefault="00265F13" w:rsidP="0023229A">
      <w:r>
        <w:separator/>
      </w:r>
    </w:p>
  </w:footnote>
  <w:footnote w:type="continuationSeparator" w:id="0">
    <w:p w14:paraId="6263048B" w14:textId="77777777" w:rsidR="00265F13" w:rsidRDefault="00265F13" w:rsidP="0023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482F67C1"/>
    <w:multiLevelType w:val="hybridMultilevel"/>
    <w:tmpl w:val="69D0C0D6"/>
    <w:lvl w:ilvl="0" w:tplc="8EB0AC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FB"/>
    <w:rsid w:val="00000ED3"/>
    <w:rsid w:val="000037BD"/>
    <w:rsid w:val="00017D37"/>
    <w:rsid w:val="00030974"/>
    <w:rsid w:val="000364C8"/>
    <w:rsid w:val="00036AA5"/>
    <w:rsid w:val="00040CCC"/>
    <w:rsid w:val="00052B1C"/>
    <w:rsid w:val="00061E41"/>
    <w:rsid w:val="00075A15"/>
    <w:rsid w:val="00076C2A"/>
    <w:rsid w:val="00076FB6"/>
    <w:rsid w:val="00082898"/>
    <w:rsid w:val="00091B23"/>
    <w:rsid w:val="0009361A"/>
    <w:rsid w:val="000B1CEF"/>
    <w:rsid w:val="000B38F1"/>
    <w:rsid w:val="000C0AB6"/>
    <w:rsid w:val="000C68D4"/>
    <w:rsid w:val="000C7446"/>
    <w:rsid w:val="000D09DC"/>
    <w:rsid w:val="000F07AE"/>
    <w:rsid w:val="000F0FB1"/>
    <w:rsid w:val="000F4525"/>
    <w:rsid w:val="000F7166"/>
    <w:rsid w:val="0012073D"/>
    <w:rsid w:val="001316E8"/>
    <w:rsid w:val="00131791"/>
    <w:rsid w:val="0013321E"/>
    <w:rsid w:val="00135D2B"/>
    <w:rsid w:val="001459A9"/>
    <w:rsid w:val="00145B30"/>
    <w:rsid w:val="00152649"/>
    <w:rsid w:val="00164B15"/>
    <w:rsid w:val="001715B7"/>
    <w:rsid w:val="0018438B"/>
    <w:rsid w:val="00187DAB"/>
    <w:rsid w:val="00195987"/>
    <w:rsid w:val="0019637B"/>
    <w:rsid w:val="00197576"/>
    <w:rsid w:val="001A686F"/>
    <w:rsid w:val="001B685A"/>
    <w:rsid w:val="001B72A9"/>
    <w:rsid w:val="001C2E25"/>
    <w:rsid w:val="001C7E52"/>
    <w:rsid w:val="001D2422"/>
    <w:rsid w:val="001D66C0"/>
    <w:rsid w:val="001D7F6A"/>
    <w:rsid w:val="001F15E4"/>
    <w:rsid w:val="00206FF3"/>
    <w:rsid w:val="002152D5"/>
    <w:rsid w:val="002273F7"/>
    <w:rsid w:val="0023229A"/>
    <w:rsid w:val="00236A09"/>
    <w:rsid w:val="00251564"/>
    <w:rsid w:val="00265F13"/>
    <w:rsid w:val="00270109"/>
    <w:rsid w:val="00276CEE"/>
    <w:rsid w:val="00276F85"/>
    <w:rsid w:val="0028263F"/>
    <w:rsid w:val="00294452"/>
    <w:rsid w:val="002B72C5"/>
    <w:rsid w:val="002E322A"/>
    <w:rsid w:val="002F4C4E"/>
    <w:rsid w:val="0030005F"/>
    <w:rsid w:val="003058B6"/>
    <w:rsid w:val="003227C0"/>
    <w:rsid w:val="00343767"/>
    <w:rsid w:val="00344258"/>
    <w:rsid w:val="00355002"/>
    <w:rsid w:val="0036421B"/>
    <w:rsid w:val="00372D52"/>
    <w:rsid w:val="00385F46"/>
    <w:rsid w:val="0039729B"/>
    <w:rsid w:val="003C30B2"/>
    <w:rsid w:val="003C323B"/>
    <w:rsid w:val="003D3A34"/>
    <w:rsid w:val="003F0D41"/>
    <w:rsid w:val="0040004B"/>
    <w:rsid w:val="00403058"/>
    <w:rsid w:val="00417AD7"/>
    <w:rsid w:val="00420E37"/>
    <w:rsid w:val="004336D5"/>
    <w:rsid w:val="00433D2F"/>
    <w:rsid w:val="00460644"/>
    <w:rsid w:val="00465EF9"/>
    <w:rsid w:val="00467CDB"/>
    <w:rsid w:val="0047698A"/>
    <w:rsid w:val="00490AB3"/>
    <w:rsid w:val="00492EE4"/>
    <w:rsid w:val="004A195A"/>
    <w:rsid w:val="004B0BF5"/>
    <w:rsid w:val="004B1D44"/>
    <w:rsid w:val="004B55AC"/>
    <w:rsid w:val="004C4772"/>
    <w:rsid w:val="004C592F"/>
    <w:rsid w:val="004D68BB"/>
    <w:rsid w:val="004E6886"/>
    <w:rsid w:val="004F5B6B"/>
    <w:rsid w:val="005076EF"/>
    <w:rsid w:val="00517DFB"/>
    <w:rsid w:val="00522DFB"/>
    <w:rsid w:val="0053490D"/>
    <w:rsid w:val="0054233A"/>
    <w:rsid w:val="00545FB5"/>
    <w:rsid w:val="00567766"/>
    <w:rsid w:val="005726CC"/>
    <w:rsid w:val="00583204"/>
    <w:rsid w:val="005A751B"/>
    <w:rsid w:val="005A7D4E"/>
    <w:rsid w:val="005B03EB"/>
    <w:rsid w:val="005B482B"/>
    <w:rsid w:val="005B4CE3"/>
    <w:rsid w:val="005B5D8F"/>
    <w:rsid w:val="005D2287"/>
    <w:rsid w:val="005D5C29"/>
    <w:rsid w:val="005D7794"/>
    <w:rsid w:val="00607296"/>
    <w:rsid w:val="00611154"/>
    <w:rsid w:val="00616FE2"/>
    <w:rsid w:val="00621A53"/>
    <w:rsid w:val="00621C3E"/>
    <w:rsid w:val="00624CB2"/>
    <w:rsid w:val="0062664A"/>
    <w:rsid w:val="006311AF"/>
    <w:rsid w:val="00640432"/>
    <w:rsid w:val="00642FF7"/>
    <w:rsid w:val="006533BE"/>
    <w:rsid w:val="00666C0F"/>
    <w:rsid w:val="00684CE3"/>
    <w:rsid w:val="00692BA0"/>
    <w:rsid w:val="006C42AF"/>
    <w:rsid w:val="006C56D3"/>
    <w:rsid w:val="006C5F48"/>
    <w:rsid w:val="006C62A4"/>
    <w:rsid w:val="006D3DF1"/>
    <w:rsid w:val="006D4C1D"/>
    <w:rsid w:val="006E1B09"/>
    <w:rsid w:val="006E3828"/>
    <w:rsid w:val="0071085B"/>
    <w:rsid w:val="00724585"/>
    <w:rsid w:val="00724EA0"/>
    <w:rsid w:val="0075630F"/>
    <w:rsid w:val="00764CFD"/>
    <w:rsid w:val="007669C3"/>
    <w:rsid w:val="0077182D"/>
    <w:rsid w:val="00794C06"/>
    <w:rsid w:val="007A74A7"/>
    <w:rsid w:val="007C1373"/>
    <w:rsid w:val="007D3F6E"/>
    <w:rsid w:val="007D5488"/>
    <w:rsid w:val="007E3442"/>
    <w:rsid w:val="007F01C7"/>
    <w:rsid w:val="008060ED"/>
    <w:rsid w:val="00812F94"/>
    <w:rsid w:val="008135CA"/>
    <w:rsid w:val="00825602"/>
    <w:rsid w:val="00825858"/>
    <w:rsid w:val="00836C5A"/>
    <w:rsid w:val="00842649"/>
    <w:rsid w:val="008476ED"/>
    <w:rsid w:val="0085661E"/>
    <w:rsid w:val="00866DE7"/>
    <w:rsid w:val="00874346"/>
    <w:rsid w:val="00877D8C"/>
    <w:rsid w:val="008932C1"/>
    <w:rsid w:val="008A3848"/>
    <w:rsid w:val="008A420A"/>
    <w:rsid w:val="008B2778"/>
    <w:rsid w:val="008B5E19"/>
    <w:rsid w:val="008C34AD"/>
    <w:rsid w:val="008D27ED"/>
    <w:rsid w:val="008F2792"/>
    <w:rsid w:val="00902121"/>
    <w:rsid w:val="00906998"/>
    <w:rsid w:val="0091682C"/>
    <w:rsid w:val="0091689B"/>
    <w:rsid w:val="00917968"/>
    <w:rsid w:val="00923233"/>
    <w:rsid w:val="00936448"/>
    <w:rsid w:val="0094234C"/>
    <w:rsid w:val="00950D9B"/>
    <w:rsid w:val="00975F52"/>
    <w:rsid w:val="009847D1"/>
    <w:rsid w:val="009915A8"/>
    <w:rsid w:val="009A2EA2"/>
    <w:rsid w:val="009B2ABB"/>
    <w:rsid w:val="009B7195"/>
    <w:rsid w:val="009C5849"/>
    <w:rsid w:val="009D3415"/>
    <w:rsid w:val="009F02BC"/>
    <w:rsid w:val="009F4B75"/>
    <w:rsid w:val="00A03CF5"/>
    <w:rsid w:val="00A04255"/>
    <w:rsid w:val="00A10922"/>
    <w:rsid w:val="00A127E3"/>
    <w:rsid w:val="00A30B37"/>
    <w:rsid w:val="00A6353A"/>
    <w:rsid w:val="00A80A13"/>
    <w:rsid w:val="00AA4C8C"/>
    <w:rsid w:val="00AB1C02"/>
    <w:rsid w:val="00AB1F3E"/>
    <w:rsid w:val="00AB40FE"/>
    <w:rsid w:val="00AB67F9"/>
    <w:rsid w:val="00AB7D8E"/>
    <w:rsid w:val="00AC16EA"/>
    <w:rsid w:val="00AC1A95"/>
    <w:rsid w:val="00AD2FBA"/>
    <w:rsid w:val="00AE29FC"/>
    <w:rsid w:val="00AF0192"/>
    <w:rsid w:val="00AF4275"/>
    <w:rsid w:val="00AF677A"/>
    <w:rsid w:val="00B007A5"/>
    <w:rsid w:val="00B142F8"/>
    <w:rsid w:val="00B17097"/>
    <w:rsid w:val="00B40922"/>
    <w:rsid w:val="00B46AC8"/>
    <w:rsid w:val="00B47457"/>
    <w:rsid w:val="00B475D0"/>
    <w:rsid w:val="00B53851"/>
    <w:rsid w:val="00B644F4"/>
    <w:rsid w:val="00B92F74"/>
    <w:rsid w:val="00BA2BCF"/>
    <w:rsid w:val="00BA7228"/>
    <w:rsid w:val="00BB20EE"/>
    <w:rsid w:val="00BC51B5"/>
    <w:rsid w:val="00BC6E5D"/>
    <w:rsid w:val="00BD3296"/>
    <w:rsid w:val="00BE1C01"/>
    <w:rsid w:val="00C23550"/>
    <w:rsid w:val="00C27E6E"/>
    <w:rsid w:val="00C34518"/>
    <w:rsid w:val="00C40973"/>
    <w:rsid w:val="00C420B6"/>
    <w:rsid w:val="00C45552"/>
    <w:rsid w:val="00C72955"/>
    <w:rsid w:val="00C74548"/>
    <w:rsid w:val="00C7519C"/>
    <w:rsid w:val="00C81960"/>
    <w:rsid w:val="00C86428"/>
    <w:rsid w:val="00C865F1"/>
    <w:rsid w:val="00CB2AF6"/>
    <w:rsid w:val="00CD3C42"/>
    <w:rsid w:val="00CE34EA"/>
    <w:rsid w:val="00CF2359"/>
    <w:rsid w:val="00CF5156"/>
    <w:rsid w:val="00D017CE"/>
    <w:rsid w:val="00D07965"/>
    <w:rsid w:val="00D104CF"/>
    <w:rsid w:val="00D21EDF"/>
    <w:rsid w:val="00D22360"/>
    <w:rsid w:val="00D23C89"/>
    <w:rsid w:val="00D34F4B"/>
    <w:rsid w:val="00D402D5"/>
    <w:rsid w:val="00D44EC1"/>
    <w:rsid w:val="00D55FF9"/>
    <w:rsid w:val="00D564AC"/>
    <w:rsid w:val="00D56FE4"/>
    <w:rsid w:val="00D630EF"/>
    <w:rsid w:val="00D661CB"/>
    <w:rsid w:val="00D72034"/>
    <w:rsid w:val="00D75670"/>
    <w:rsid w:val="00D96FA3"/>
    <w:rsid w:val="00D97B42"/>
    <w:rsid w:val="00DA1194"/>
    <w:rsid w:val="00DA3711"/>
    <w:rsid w:val="00DA592D"/>
    <w:rsid w:val="00DA7751"/>
    <w:rsid w:val="00DB1608"/>
    <w:rsid w:val="00DB7537"/>
    <w:rsid w:val="00DC3653"/>
    <w:rsid w:val="00DE1CB5"/>
    <w:rsid w:val="00DE3EE8"/>
    <w:rsid w:val="00DF073E"/>
    <w:rsid w:val="00DF6623"/>
    <w:rsid w:val="00E00F94"/>
    <w:rsid w:val="00E07BA5"/>
    <w:rsid w:val="00E13736"/>
    <w:rsid w:val="00E13B5D"/>
    <w:rsid w:val="00E17DEB"/>
    <w:rsid w:val="00E2190C"/>
    <w:rsid w:val="00E236D8"/>
    <w:rsid w:val="00E30AED"/>
    <w:rsid w:val="00E30EB8"/>
    <w:rsid w:val="00E47CD8"/>
    <w:rsid w:val="00E71DDC"/>
    <w:rsid w:val="00E74B98"/>
    <w:rsid w:val="00E8053D"/>
    <w:rsid w:val="00E83183"/>
    <w:rsid w:val="00EB3185"/>
    <w:rsid w:val="00EB48A7"/>
    <w:rsid w:val="00ED66E1"/>
    <w:rsid w:val="00EE4932"/>
    <w:rsid w:val="00F0788A"/>
    <w:rsid w:val="00F5094C"/>
    <w:rsid w:val="00F6034D"/>
    <w:rsid w:val="00F753A9"/>
    <w:rsid w:val="00F8638B"/>
    <w:rsid w:val="00FB4125"/>
    <w:rsid w:val="00FB5373"/>
    <w:rsid w:val="00FC0719"/>
    <w:rsid w:val="00FE40D1"/>
    <w:rsid w:val="00FF01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42B1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0BF5"/>
    <w:rPr>
      <w:rFonts w:ascii="Times New Roman" w:hAnsi="Times New Roman"/>
      <w:sz w:val="24"/>
      <w:szCs w:val="24"/>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outlineLvl w:val="0"/>
    </w:pPr>
    <w:rPr>
      <w:rFonts w:ascii="Helvetica" w:hAnsi="Helvetic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43539C"/>
    <w:rPr>
      <w:rFonts w:ascii="Helvetica" w:hAnsi="Helvetica"/>
      <w:b/>
      <w:color w:val="000000"/>
    </w:rPr>
  </w:style>
  <w:style w:type="paragraph" w:styleId="Title">
    <w:name w:val="Title"/>
    <w:basedOn w:val="Normal"/>
    <w:link w:val="TitleChar"/>
    <w:qFormat/>
    <w:rsid w:val="00435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pPr>
    <w:rPr>
      <w:rFonts w:ascii="Helvetica" w:hAnsi="Helvetica"/>
      <w:b/>
      <w:sz w:val="28"/>
      <w:szCs w:val="20"/>
    </w:rPr>
  </w:style>
  <w:style w:type="character" w:customStyle="1" w:styleId="TitleChar">
    <w:name w:val="Title Char"/>
    <w:link w:val="Title"/>
    <w:rsid w:val="0043539C"/>
    <w:rPr>
      <w:rFonts w:ascii="Helvetica" w:hAnsi="Helvetica"/>
      <w:b/>
      <w:sz w:val="28"/>
    </w:rPr>
  </w:style>
  <w:style w:type="paragraph" w:styleId="BodyText">
    <w:name w:val="Body Text"/>
    <w:basedOn w:val="Normal"/>
    <w:link w:val="BodyTextChar"/>
    <w:rsid w:val="0043539C"/>
    <w:pPr>
      <w:jc w:val="both"/>
    </w:pPr>
    <w:rPr>
      <w:rFonts w:ascii="Helvetica" w:hAnsi="Helvetica"/>
      <w:i/>
      <w:sz w:val="18"/>
      <w:szCs w:val="20"/>
    </w:rPr>
  </w:style>
  <w:style w:type="character" w:customStyle="1" w:styleId="BodyTextChar">
    <w:name w:val="Body Text Char"/>
    <w:link w:val="BodyText"/>
    <w:rsid w:val="0043539C"/>
    <w:rPr>
      <w:rFonts w:ascii="Helvetica" w:hAnsi="Helvetica"/>
      <w:i/>
      <w:sz w:val="18"/>
    </w:rPr>
  </w:style>
  <w:style w:type="paragraph" w:styleId="BodyText2">
    <w:name w:val="Body Text 2"/>
    <w:basedOn w:val="Normal"/>
    <w:link w:val="BodyText2Char"/>
    <w:rsid w:val="00435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pPr>
    <w:rPr>
      <w:rFonts w:ascii="Helvetica" w:hAnsi="Helvetica"/>
      <w:szCs w:val="20"/>
    </w:rPr>
  </w:style>
  <w:style w:type="character" w:customStyle="1" w:styleId="BodyText2Char">
    <w:name w:val="Body Text 2 Char"/>
    <w:link w:val="BodyText2"/>
    <w:rsid w:val="0043539C"/>
    <w:rPr>
      <w:rFonts w:ascii="Helvetica" w:hAnsi="Helvetica"/>
      <w:sz w:val="24"/>
    </w:rPr>
  </w:style>
  <w:style w:type="paragraph" w:styleId="BodyText3">
    <w:name w:val="Body Text 3"/>
    <w:basedOn w:val="Normal"/>
    <w:link w:val="BodyText3Char"/>
    <w:rsid w:val="0043539C"/>
    <w:rPr>
      <w:rFonts w:ascii="Helvetica" w:hAnsi="Helvetica"/>
      <w:color w:val="000000"/>
      <w:sz w:val="18"/>
      <w:szCs w:val="20"/>
    </w:rPr>
  </w:style>
  <w:style w:type="character" w:customStyle="1" w:styleId="BodyText3Char">
    <w:name w:val="Body Text 3 Char"/>
    <w:link w:val="BodyText3"/>
    <w:rsid w:val="0043539C"/>
    <w:rPr>
      <w:rFonts w:ascii="Helvetica" w:hAnsi="Helvetica"/>
      <w:color w:val="000000"/>
      <w:sz w:val="18"/>
    </w:rPr>
  </w:style>
  <w:style w:type="character" w:styleId="FollowedHyperlink">
    <w:name w:val="FollowedHyperlink"/>
    <w:rsid w:val="0043539C"/>
    <w:rPr>
      <w:color w:val="800080"/>
      <w:u w:val="single"/>
    </w:rPr>
  </w:style>
  <w:style w:type="table" w:styleId="TableGrid">
    <w:name w:val="Table Grid"/>
    <w:basedOn w:val="TableNormal"/>
    <w:uiPriority w:val="39"/>
    <w:rsid w:val="00E83183"/>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7E6E"/>
  </w:style>
  <w:style w:type="paragraph" w:styleId="Footer">
    <w:name w:val="footer"/>
    <w:basedOn w:val="Normal"/>
    <w:link w:val="FooterChar"/>
    <w:uiPriority w:val="99"/>
    <w:unhideWhenUsed/>
    <w:rsid w:val="0023229A"/>
    <w:pPr>
      <w:tabs>
        <w:tab w:val="center" w:pos="4680"/>
        <w:tab w:val="right" w:pos="9360"/>
      </w:tabs>
    </w:pPr>
  </w:style>
  <w:style w:type="character" w:customStyle="1" w:styleId="FooterChar">
    <w:name w:val="Footer Char"/>
    <w:basedOn w:val="DefaultParagraphFont"/>
    <w:link w:val="Footer"/>
    <w:uiPriority w:val="99"/>
    <w:rsid w:val="0023229A"/>
    <w:rPr>
      <w:rFonts w:ascii="Times New Roman" w:hAnsi="Times New Roman"/>
      <w:sz w:val="24"/>
      <w:szCs w:val="24"/>
    </w:rPr>
  </w:style>
  <w:style w:type="character" w:styleId="UnresolvedMention">
    <w:name w:val="Unresolved Mention"/>
    <w:basedOn w:val="DefaultParagraphFont"/>
    <w:uiPriority w:val="99"/>
    <w:rsid w:val="006C42AF"/>
    <w:rPr>
      <w:color w:val="605E5C"/>
      <w:shd w:val="clear" w:color="auto" w:fill="E1DFDD"/>
    </w:rPr>
  </w:style>
  <w:style w:type="paragraph" w:customStyle="1" w:styleId="xmsonormal">
    <w:name w:val="x_msonormal"/>
    <w:basedOn w:val="Normal"/>
    <w:rsid w:val="00B46A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6794">
      <w:bodyDiv w:val="1"/>
      <w:marLeft w:val="0"/>
      <w:marRight w:val="0"/>
      <w:marTop w:val="0"/>
      <w:marBottom w:val="0"/>
      <w:divBdr>
        <w:top w:val="none" w:sz="0" w:space="0" w:color="auto"/>
        <w:left w:val="none" w:sz="0" w:space="0" w:color="auto"/>
        <w:bottom w:val="none" w:sz="0" w:space="0" w:color="auto"/>
        <w:right w:val="none" w:sz="0" w:space="0" w:color="auto"/>
      </w:divBdr>
    </w:div>
    <w:div w:id="216480381">
      <w:bodyDiv w:val="1"/>
      <w:marLeft w:val="0"/>
      <w:marRight w:val="0"/>
      <w:marTop w:val="0"/>
      <w:marBottom w:val="0"/>
      <w:divBdr>
        <w:top w:val="none" w:sz="0" w:space="0" w:color="auto"/>
        <w:left w:val="none" w:sz="0" w:space="0" w:color="auto"/>
        <w:bottom w:val="none" w:sz="0" w:space="0" w:color="auto"/>
        <w:right w:val="none" w:sz="0" w:space="0" w:color="auto"/>
      </w:divBdr>
    </w:div>
    <w:div w:id="306017072">
      <w:bodyDiv w:val="1"/>
      <w:marLeft w:val="0"/>
      <w:marRight w:val="0"/>
      <w:marTop w:val="0"/>
      <w:marBottom w:val="0"/>
      <w:divBdr>
        <w:top w:val="none" w:sz="0" w:space="0" w:color="auto"/>
        <w:left w:val="none" w:sz="0" w:space="0" w:color="auto"/>
        <w:bottom w:val="none" w:sz="0" w:space="0" w:color="auto"/>
        <w:right w:val="none" w:sz="0" w:space="0" w:color="auto"/>
      </w:divBdr>
    </w:div>
    <w:div w:id="377321147">
      <w:bodyDiv w:val="1"/>
      <w:marLeft w:val="0"/>
      <w:marRight w:val="0"/>
      <w:marTop w:val="0"/>
      <w:marBottom w:val="0"/>
      <w:divBdr>
        <w:top w:val="none" w:sz="0" w:space="0" w:color="auto"/>
        <w:left w:val="none" w:sz="0" w:space="0" w:color="auto"/>
        <w:bottom w:val="none" w:sz="0" w:space="0" w:color="auto"/>
        <w:right w:val="none" w:sz="0" w:space="0" w:color="auto"/>
      </w:divBdr>
    </w:div>
    <w:div w:id="509443854">
      <w:bodyDiv w:val="1"/>
      <w:marLeft w:val="0"/>
      <w:marRight w:val="0"/>
      <w:marTop w:val="0"/>
      <w:marBottom w:val="0"/>
      <w:divBdr>
        <w:top w:val="none" w:sz="0" w:space="0" w:color="auto"/>
        <w:left w:val="none" w:sz="0" w:space="0" w:color="auto"/>
        <w:bottom w:val="none" w:sz="0" w:space="0" w:color="auto"/>
        <w:right w:val="none" w:sz="0" w:space="0" w:color="auto"/>
      </w:divBdr>
    </w:div>
    <w:div w:id="627660582">
      <w:bodyDiv w:val="1"/>
      <w:marLeft w:val="0"/>
      <w:marRight w:val="0"/>
      <w:marTop w:val="0"/>
      <w:marBottom w:val="0"/>
      <w:divBdr>
        <w:top w:val="none" w:sz="0" w:space="0" w:color="auto"/>
        <w:left w:val="none" w:sz="0" w:space="0" w:color="auto"/>
        <w:bottom w:val="none" w:sz="0" w:space="0" w:color="auto"/>
        <w:right w:val="none" w:sz="0" w:space="0" w:color="auto"/>
      </w:divBdr>
    </w:div>
    <w:div w:id="731120988">
      <w:bodyDiv w:val="1"/>
      <w:marLeft w:val="0"/>
      <w:marRight w:val="0"/>
      <w:marTop w:val="0"/>
      <w:marBottom w:val="0"/>
      <w:divBdr>
        <w:top w:val="none" w:sz="0" w:space="0" w:color="auto"/>
        <w:left w:val="none" w:sz="0" w:space="0" w:color="auto"/>
        <w:bottom w:val="none" w:sz="0" w:space="0" w:color="auto"/>
        <w:right w:val="none" w:sz="0" w:space="0" w:color="auto"/>
      </w:divBdr>
    </w:div>
    <w:div w:id="787747709">
      <w:bodyDiv w:val="1"/>
      <w:marLeft w:val="0"/>
      <w:marRight w:val="0"/>
      <w:marTop w:val="0"/>
      <w:marBottom w:val="0"/>
      <w:divBdr>
        <w:top w:val="none" w:sz="0" w:space="0" w:color="auto"/>
        <w:left w:val="none" w:sz="0" w:space="0" w:color="auto"/>
        <w:bottom w:val="none" w:sz="0" w:space="0" w:color="auto"/>
        <w:right w:val="none" w:sz="0" w:space="0" w:color="auto"/>
      </w:divBdr>
      <w:divsChild>
        <w:div w:id="1239704905">
          <w:marLeft w:val="0"/>
          <w:marRight w:val="0"/>
          <w:marTop w:val="0"/>
          <w:marBottom w:val="0"/>
          <w:divBdr>
            <w:top w:val="none" w:sz="0" w:space="0" w:color="auto"/>
            <w:left w:val="none" w:sz="0" w:space="0" w:color="auto"/>
            <w:bottom w:val="none" w:sz="0" w:space="0" w:color="auto"/>
            <w:right w:val="none" w:sz="0" w:space="0" w:color="auto"/>
          </w:divBdr>
        </w:div>
        <w:div w:id="1416321595">
          <w:marLeft w:val="0"/>
          <w:marRight w:val="0"/>
          <w:marTop w:val="0"/>
          <w:marBottom w:val="0"/>
          <w:divBdr>
            <w:top w:val="none" w:sz="0" w:space="0" w:color="auto"/>
            <w:left w:val="none" w:sz="0" w:space="0" w:color="auto"/>
            <w:bottom w:val="none" w:sz="0" w:space="0" w:color="auto"/>
            <w:right w:val="none" w:sz="0" w:space="0" w:color="auto"/>
          </w:divBdr>
        </w:div>
      </w:divsChild>
    </w:div>
    <w:div w:id="791171115">
      <w:bodyDiv w:val="1"/>
      <w:marLeft w:val="0"/>
      <w:marRight w:val="0"/>
      <w:marTop w:val="0"/>
      <w:marBottom w:val="0"/>
      <w:divBdr>
        <w:top w:val="none" w:sz="0" w:space="0" w:color="auto"/>
        <w:left w:val="none" w:sz="0" w:space="0" w:color="auto"/>
        <w:bottom w:val="none" w:sz="0" w:space="0" w:color="auto"/>
        <w:right w:val="none" w:sz="0" w:space="0" w:color="auto"/>
      </w:divBdr>
    </w:div>
    <w:div w:id="802112724">
      <w:bodyDiv w:val="1"/>
      <w:marLeft w:val="0"/>
      <w:marRight w:val="0"/>
      <w:marTop w:val="0"/>
      <w:marBottom w:val="0"/>
      <w:divBdr>
        <w:top w:val="none" w:sz="0" w:space="0" w:color="auto"/>
        <w:left w:val="none" w:sz="0" w:space="0" w:color="auto"/>
        <w:bottom w:val="none" w:sz="0" w:space="0" w:color="auto"/>
        <w:right w:val="none" w:sz="0" w:space="0" w:color="auto"/>
      </w:divBdr>
    </w:div>
    <w:div w:id="854081108">
      <w:bodyDiv w:val="1"/>
      <w:marLeft w:val="0"/>
      <w:marRight w:val="0"/>
      <w:marTop w:val="0"/>
      <w:marBottom w:val="0"/>
      <w:divBdr>
        <w:top w:val="none" w:sz="0" w:space="0" w:color="auto"/>
        <w:left w:val="none" w:sz="0" w:space="0" w:color="auto"/>
        <w:bottom w:val="none" w:sz="0" w:space="0" w:color="auto"/>
        <w:right w:val="none" w:sz="0" w:space="0" w:color="auto"/>
      </w:divBdr>
    </w:div>
    <w:div w:id="886449883">
      <w:bodyDiv w:val="1"/>
      <w:marLeft w:val="0"/>
      <w:marRight w:val="0"/>
      <w:marTop w:val="0"/>
      <w:marBottom w:val="0"/>
      <w:divBdr>
        <w:top w:val="none" w:sz="0" w:space="0" w:color="auto"/>
        <w:left w:val="none" w:sz="0" w:space="0" w:color="auto"/>
        <w:bottom w:val="none" w:sz="0" w:space="0" w:color="auto"/>
        <w:right w:val="none" w:sz="0" w:space="0" w:color="auto"/>
      </w:divBdr>
    </w:div>
    <w:div w:id="985357098">
      <w:bodyDiv w:val="1"/>
      <w:marLeft w:val="0"/>
      <w:marRight w:val="0"/>
      <w:marTop w:val="0"/>
      <w:marBottom w:val="0"/>
      <w:divBdr>
        <w:top w:val="none" w:sz="0" w:space="0" w:color="auto"/>
        <w:left w:val="none" w:sz="0" w:space="0" w:color="auto"/>
        <w:bottom w:val="none" w:sz="0" w:space="0" w:color="auto"/>
        <w:right w:val="none" w:sz="0" w:space="0" w:color="auto"/>
      </w:divBdr>
    </w:div>
    <w:div w:id="1241254929">
      <w:bodyDiv w:val="1"/>
      <w:marLeft w:val="0"/>
      <w:marRight w:val="0"/>
      <w:marTop w:val="0"/>
      <w:marBottom w:val="0"/>
      <w:divBdr>
        <w:top w:val="none" w:sz="0" w:space="0" w:color="auto"/>
        <w:left w:val="none" w:sz="0" w:space="0" w:color="auto"/>
        <w:bottom w:val="none" w:sz="0" w:space="0" w:color="auto"/>
        <w:right w:val="none" w:sz="0" w:space="0" w:color="auto"/>
      </w:divBdr>
    </w:div>
    <w:div w:id="1295286128">
      <w:bodyDiv w:val="1"/>
      <w:marLeft w:val="0"/>
      <w:marRight w:val="0"/>
      <w:marTop w:val="0"/>
      <w:marBottom w:val="0"/>
      <w:divBdr>
        <w:top w:val="none" w:sz="0" w:space="0" w:color="auto"/>
        <w:left w:val="none" w:sz="0" w:space="0" w:color="auto"/>
        <w:bottom w:val="none" w:sz="0" w:space="0" w:color="auto"/>
        <w:right w:val="none" w:sz="0" w:space="0" w:color="auto"/>
      </w:divBdr>
    </w:div>
    <w:div w:id="1328284233">
      <w:bodyDiv w:val="1"/>
      <w:marLeft w:val="0"/>
      <w:marRight w:val="0"/>
      <w:marTop w:val="0"/>
      <w:marBottom w:val="0"/>
      <w:divBdr>
        <w:top w:val="none" w:sz="0" w:space="0" w:color="auto"/>
        <w:left w:val="none" w:sz="0" w:space="0" w:color="auto"/>
        <w:bottom w:val="none" w:sz="0" w:space="0" w:color="auto"/>
        <w:right w:val="none" w:sz="0" w:space="0" w:color="auto"/>
      </w:divBdr>
    </w:div>
    <w:div w:id="1567494833">
      <w:bodyDiv w:val="1"/>
      <w:marLeft w:val="0"/>
      <w:marRight w:val="0"/>
      <w:marTop w:val="0"/>
      <w:marBottom w:val="0"/>
      <w:divBdr>
        <w:top w:val="none" w:sz="0" w:space="0" w:color="auto"/>
        <w:left w:val="none" w:sz="0" w:space="0" w:color="auto"/>
        <w:bottom w:val="none" w:sz="0" w:space="0" w:color="auto"/>
        <w:right w:val="none" w:sz="0" w:space="0" w:color="auto"/>
      </w:divBdr>
      <w:divsChild>
        <w:div w:id="927426681">
          <w:marLeft w:val="0"/>
          <w:marRight w:val="0"/>
          <w:marTop w:val="0"/>
          <w:marBottom w:val="0"/>
          <w:divBdr>
            <w:top w:val="none" w:sz="0" w:space="0" w:color="auto"/>
            <w:left w:val="none" w:sz="0" w:space="0" w:color="auto"/>
            <w:bottom w:val="none" w:sz="0" w:space="0" w:color="auto"/>
            <w:right w:val="none" w:sz="0" w:space="0" w:color="auto"/>
          </w:divBdr>
        </w:div>
        <w:div w:id="466631729">
          <w:marLeft w:val="0"/>
          <w:marRight w:val="0"/>
          <w:marTop w:val="0"/>
          <w:marBottom w:val="0"/>
          <w:divBdr>
            <w:top w:val="none" w:sz="0" w:space="0" w:color="auto"/>
            <w:left w:val="none" w:sz="0" w:space="0" w:color="auto"/>
            <w:bottom w:val="none" w:sz="0" w:space="0" w:color="auto"/>
            <w:right w:val="none" w:sz="0" w:space="0" w:color="auto"/>
          </w:divBdr>
        </w:div>
        <w:div w:id="1225986023">
          <w:marLeft w:val="0"/>
          <w:marRight w:val="0"/>
          <w:marTop w:val="0"/>
          <w:marBottom w:val="0"/>
          <w:divBdr>
            <w:top w:val="none" w:sz="0" w:space="0" w:color="auto"/>
            <w:left w:val="none" w:sz="0" w:space="0" w:color="auto"/>
            <w:bottom w:val="none" w:sz="0" w:space="0" w:color="auto"/>
            <w:right w:val="none" w:sz="0" w:space="0" w:color="auto"/>
          </w:divBdr>
        </w:div>
        <w:div w:id="191042984">
          <w:marLeft w:val="0"/>
          <w:marRight w:val="0"/>
          <w:marTop w:val="0"/>
          <w:marBottom w:val="0"/>
          <w:divBdr>
            <w:top w:val="none" w:sz="0" w:space="0" w:color="auto"/>
            <w:left w:val="none" w:sz="0" w:space="0" w:color="auto"/>
            <w:bottom w:val="none" w:sz="0" w:space="0" w:color="auto"/>
            <w:right w:val="none" w:sz="0" w:space="0" w:color="auto"/>
          </w:divBdr>
        </w:div>
      </w:divsChild>
    </w:div>
    <w:div w:id="1731920649">
      <w:bodyDiv w:val="1"/>
      <w:marLeft w:val="0"/>
      <w:marRight w:val="0"/>
      <w:marTop w:val="0"/>
      <w:marBottom w:val="0"/>
      <w:divBdr>
        <w:top w:val="none" w:sz="0" w:space="0" w:color="auto"/>
        <w:left w:val="none" w:sz="0" w:space="0" w:color="auto"/>
        <w:bottom w:val="none" w:sz="0" w:space="0" w:color="auto"/>
        <w:right w:val="none" w:sz="0" w:space="0" w:color="auto"/>
      </w:divBdr>
    </w:div>
    <w:div w:id="1742099214">
      <w:bodyDiv w:val="1"/>
      <w:marLeft w:val="0"/>
      <w:marRight w:val="0"/>
      <w:marTop w:val="0"/>
      <w:marBottom w:val="0"/>
      <w:divBdr>
        <w:top w:val="none" w:sz="0" w:space="0" w:color="auto"/>
        <w:left w:val="none" w:sz="0" w:space="0" w:color="auto"/>
        <w:bottom w:val="none" w:sz="0" w:space="0" w:color="auto"/>
        <w:right w:val="none" w:sz="0" w:space="0" w:color="auto"/>
      </w:divBdr>
    </w:div>
    <w:div w:id="187302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drews@uga.edu" TargetMode="External"/><Relationship Id="rId13" Type="http://schemas.openxmlformats.org/officeDocument/2006/relationships/hyperlink" Target="mailto:maria.cassera@uga.edu" TargetMode="External"/><Relationship Id="rId18" Type="http://schemas.openxmlformats.org/officeDocument/2006/relationships/hyperlink" Target="mailto:gerald.hart@uga.edu" TargetMode="External"/><Relationship Id="rId26" Type="http://schemas.openxmlformats.org/officeDocument/2006/relationships/hyperlink" Target="mailto:xyn@bmb.uga.edu" TargetMode="External"/><Relationship Id="rId3" Type="http://schemas.openxmlformats.org/officeDocument/2006/relationships/settings" Target="settings.xml"/><Relationship Id="rId21" Type="http://schemas.openxmlformats.org/officeDocument/2006/relationships/hyperlink" Target="mailto:jpresteg@ccrc.uga.edu" TargetMode="External"/><Relationship Id="rId7" Type="http://schemas.openxmlformats.org/officeDocument/2006/relationships/hyperlink" Target="mailto:adamsm@uga.edu" TargetMode="External"/><Relationship Id="rId12" Type="http://schemas.openxmlformats.org/officeDocument/2006/relationships/hyperlink" Target="mailto:blum@uga.edu" TargetMode="External"/><Relationship Id="rId17" Type="http://schemas.openxmlformats.org/officeDocument/2006/relationships/hyperlink" Target="mailto:rhalti@uga.edu" TargetMode="External"/><Relationship Id="rId25" Type="http://schemas.openxmlformats.org/officeDocument/2006/relationships/hyperlink" Target="tel:706%20542-9779" TargetMode="External"/><Relationship Id="rId2" Type="http://schemas.openxmlformats.org/officeDocument/2006/relationships/styles" Target="styles.xml"/><Relationship Id="rId16" Type="http://schemas.openxmlformats.org/officeDocument/2006/relationships/hyperlink" Target="mailto:djgarf@bmb.uga.edu" TargetMode="External"/><Relationship Id="rId20" Type="http://schemas.openxmlformats.org/officeDocument/2006/relationships/hyperlink" Target="mailto:muszynski@ccrc.uga.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erg@ccrc.uga.edu" TargetMode="External"/><Relationship Id="rId24" Type="http://schemas.openxmlformats.org/officeDocument/2006/relationships/hyperlink" Target="mailto:rwoods@ccrc.uga.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edison@uga.edu" TargetMode="External"/><Relationship Id="rId23" Type="http://schemas.openxmlformats.org/officeDocument/2006/relationships/hyperlink" Target="mailto:westcm@uga.edu" TargetMode="External"/><Relationship Id="rId28" Type="http://schemas.openxmlformats.org/officeDocument/2006/relationships/hyperlink" Target="mailto:nadja.zeltner@uga.edu" TargetMode="External"/><Relationship Id="rId10" Type="http://schemas.openxmlformats.org/officeDocument/2006/relationships/hyperlink" Target="mailto:peled@ccrc.uga.edu" TargetMode="External"/><Relationship Id="rId19" Type="http://schemas.openxmlformats.org/officeDocument/2006/relationships/hyperlink" Target="mailto:wlanzilo@bmb.uga.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arb@uga.edu" TargetMode="External"/><Relationship Id="rId14" Type="http://schemas.openxmlformats.org/officeDocument/2006/relationships/hyperlink" Target="mailto:eldolan@uga.edu" TargetMode="External"/><Relationship Id="rId22" Type="http://schemas.openxmlformats.org/officeDocument/2006/relationships/hyperlink" Target="mailto:breeanna@uga.edu" TargetMode="External"/><Relationship Id="rId27" Type="http://schemas.openxmlformats.org/officeDocument/2006/relationships/hyperlink" Target="mailto:hyin@uga.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2734</Words>
  <Characters>15585</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INDEPENDENT RESEARCH PROJECTS</vt:lpstr>
      <vt:lpstr>Objective: The objective of these courses is to train students in the basic tech</vt:lpstr>
    </vt:vector>
  </TitlesOfParts>
  <Company>University of Georgia</Company>
  <LinksUpToDate>false</LinksUpToDate>
  <CharactersWithSpaces>18283</CharactersWithSpaces>
  <SharedDoc>false</SharedDoc>
  <HLinks>
    <vt:vector size="138" baseType="variant">
      <vt:variant>
        <vt:i4>8126506</vt:i4>
      </vt:variant>
      <vt:variant>
        <vt:i4>66</vt:i4>
      </vt:variant>
      <vt:variant>
        <vt:i4>0</vt:i4>
      </vt:variant>
      <vt:variant>
        <vt:i4>5</vt:i4>
      </vt:variant>
      <vt:variant>
        <vt:lpwstr>mailto:adamsm@uga.edu</vt:lpwstr>
      </vt:variant>
      <vt:variant>
        <vt:lpwstr/>
      </vt:variant>
      <vt:variant>
        <vt:i4>917593</vt:i4>
      </vt:variant>
      <vt:variant>
        <vt:i4>63</vt:i4>
      </vt:variant>
      <vt:variant>
        <vt:i4>0</vt:i4>
      </vt:variant>
      <vt:variant>
        <vt:i4>5</vt:i4>
      </vt:variant>
      <vt:variant>
        <vt:lpwstr>mailto:hyin@uga.edu</vt:lpwstr>
      </vt:variant>
      <vt:variant>
        <vt:lpwstr/>
      </vt:variant>
      <vt:variant>
        <vt:i4>7340061</vt:i4>
      </vt:variant>
      <vt:variant>
        <vt:i4>60</vt:i4>
      </vt:variant>
      <vt:variant>
        <vt:i4>0</vt:i4>
      </vt:variant>
      <vt:variant>
        <vt:i4>5</vt:i4>
      </vt:variant>
      <vt:variant>
        <vt:lpwstr>mailto:xyn@bmb.uga.edu</vt:lpwstr>
      </vt:variant>
      <vt:variant>
        <vt:lpwstr/>
      </vt:variant>
      <vt:variant>
        <vt:i4>6225971</vt:i4>
      </vt:variant>
      <vt:variant>
        <vt:i4>57</vt:i4>
      </vt:variant>
      <vt:variant>
        <vt:i4>0</vt:i4>
      </vt:variant>
      <vt:variant>
        <vt:i4>5</vt:i4>
      </vt:variant>
      <vt:variant>
        <vt:lpwstr>mailto:rwoods@ccrc.uga.edu</vt:lpwstr>
      </vt:variant>
      <vt:variant>
        <vt:lpwstr/>
      </vt:variant>
      <vt:variant>
        <vt:i4>6815794</vt:i4>
      </vt:variant>
      <vt:variant>
        <vt:i4>54</vt:i4>
      </vt:variant>
      <vt:variant>
        <vt:i4>0</vt:i4>
      </vt:variant>
      <vt:variant>
        <vt:i4>5</vt:i4>
      </vt:variant>
      <vt:variant>
        <vt:lpwstr>mailto:westcm@uga.edu</vt:lpwstr>
      </vt:variant>
      <vt:variant>
        <vt:lpwstr/>
      </vt:variant>
      <vt:variant>
        <vt:i4>2752571</vt:i4>
      </vt:variant>
      <vt:variant>
        <vt:i4>51</vt:i4>
      </vt:variant>
      <vt:variant>
        <vt:i4>0</vt:i4>
      </vt:variant>
      <vt:variant>
        <vt:i4>5</vt:i4>
      </vt:variant>
      <vt:variant>
        <vt:lpwstr>mailto:mterns@bmb.uga.edu</vt:lpwstr>
      </vt:variant>
      <vt:variant>
        <vt:lpwstr/>
      </vt:variant>
      <vt:variant>
        <vt:i4>4980810</vt:i4>
      </vt:variant>
      <vt:variant>
        <vt:i4>48</vt:i4>
      </vt:variant>
      <vt:variant>
        <vt:i4>0</vt:i4>
      </vt:variant>
      <vt:variant>
        <vt:i4>5</vt:i4>
      </vt:variant>
      <vt:variant>
        <vt:lpwstr>mailto:wlanzilo@bmb.uga.edu</vt:lpwstr>
      </vt:variant>
      <vt:variant>
        <vt:lpwstr/>
      </vt:variant>
      <vt:variant>
        <vt:i4>2621487</vt:i4>
      </vt:variant>
      <vt:variant>
        <vt:i4>45</vt:i4>
      </vt:variant>
      <vt:variant>
        <vt:i4>0</vt:i4>
      </vt:variant>
      <vt:variant>
        <vt:i4>5</vt:i4>
      </vt:variant>
      <vt:variant>
        <vt:lpwstr>mailto:kannan@bmb.uga.edu</vt:lpwstr>
      </vt:variant>
      <vt:variant>
        <vt:lpwstr/>
      </vt:variant>
      <vt:variant>
        <vt:i4>6815779</vt:i4>
      </vt:variant>
      <vt:variant>
        <vt:i4>42</vt:i4>
      </vt:variant>
      <vt:variant>
        <vt:i4>0</vt:i4>
      </vt:variant>
      <vt:variant>
        <vt:i4>5</vt:i4>
      </vt:variant>
      <vt:variant>
        <vt:lpwstr>mailto:rhalti@uga.edu</vt:lpwstr>
      </vt:variant>
      <vt:variant>
        <vt:lpwstr/>
      </vt:variant>
      <vt:variant>
        <vt:i4>8060947</vt:i4>
      </vt:variant>
      <vt:variant>
        <vt:i4>39</vt:i4>
      </vt:variant>
      <vt:variant>
        <vt:i4>0</vt:i4>
      </vt:variant>
      <vt:variant>
        <vt:i4>5</vt:i4>
      </vt:variant>
      <vt:variant>
        <vt:lpwstr>mailto:shajduk@bmb.uga.edu</vt:lpwstr>
      </vt:variant>
      <vt:variant>
        <vt:lpwstr/>
      </vt:variant>
      <vt:variant>
        <vt:i4>3997731</vt:i4>
      </vt:variant>
      <vt:variant>
        <vt:i4>36</vt:i4>
      </vt:variant>
      <vt:variant>
        <vt:i4>0</vt:i4>
      </vt:variant>
      <vt:variant>
        <vt:i4>5</vt:i4>
      </vt:variant>
      <vt:variant>
        <vt:lpwstr>mailto:djgarf@bmb.uga.edu</vt:lpwstr>
      </vt:variant>
      <vt:variant>
        <vt:lpwstr/>
      </vt:variant>
      <vt:variant>
        <vt:i4>983134</vt:i4>
      </vt:variant>
      <vt:variant>
        <vt:i4>33</vt:i4>
      </vt:variant>
      <vt:variant>
        <vt:i4>0</vt:i4>
      </vt:variant>
      <vt:variant>
        <vt:i4>5</vt:i4>
      </vt:variant>
      <vt:variant>
        <vt:lpwstr>mailto:jcescala@uga.edu</vt:lpwstr>
      </vt:variant>
      <vt:variant>
        <vt:lpwstr/>
      </vt:variant>
      <vt:variant>
        <vt:i4>8257604</vt:i4>
      </vt:variant>
      <vt:variant>
        <vt:i4>30</vt:i4>
      </vt:variant>
      <vt:variant>
        <vt:i4>0</vt:i4>
      </vt:variant>
      <vt:variant>
        <vt:i4>5</vt:i4>
      </vt:variant>
      <vt:variant>
        <vt:lpwstr>mailto:aedison@uga.edu</vt:lpwstr>
      </vt:variant>
      <vt:variant>
        <vt:lpwstr/>
      </vt:variant>
      <vt:variant>
        <vt:i4>7209024</vt:i4>
      </vt:variant>
      <vt:variant>
        <vt:i4>27</vt:i4>
      </vt:variant>
      <vt:variant>
        <vt:i4>0</vt:i4>
      </vt:variant>
      <vt:variant>
        <vt:i4>5</vt:i4>
      </vt:variant>
      <vt:variant>
        <vt:lpwstr>mailto:sdalton@uga.edu</vt:lpwstr>
      </vt:variant>
      <vt:variant>
        <vt:lpwstr/>
      </vt:variant>
      <vt:variant>
        <vt:i4>7995471</vt:i4>
      </vt:variant>
      <vt:variant>
        <vt:i4>24</vt:i4>
      </vt:variant>
      <vt:variant>
        <vt:i4>0</vt:i4>
      </vt:variant>
      <vt:variant>
        <vt:i4>5</vt:i4>
      </vt:variant>
      <vt:variant>
        <vt:lpwstr>mailto:hdailey@uga.edu</vt:lpwstr>
      </vt:variant>
      <vt:variant>
        <vt:lpwstr/>
      </vt:variant>
      <vt:variant>
        <vt:i4>3539028</vt:i4>
      </vt:variant>
      <vt:variant>
        <vt:i4>21</vt:i4>
      </vt:variant>
      <vt:variant>
        <vt:i4>0</vt:i4>
      </vt:variant>
      <vt:variant>
        <vt:i4>5</vt:i4>
      </vt:variant>
      <vt:variant>
        <vt:lpwstr>mailto:rcarlson@ccrc.uga.edu</vt:lpwstr>
      </vt:variant>
      <vt:variant>
        <vt:lpwstr/>
      </vt:variant>
      <vt:variant>
        <vt:i4>3014713</vt:i4>
      </vt:variant>
      <vt:variant>
        <vt:i4>18</vt:i4>
      </vt:variant>
      <vt:variant>
        <vt:i4>0</vt:i4>
      </vt:variant>
      <vt:variant>
        <vt:i4>5</vt:i4>
      </vt:variant>
      <vt:variant>
        <vt:lpwstr>mailto:brewer@bmb.uga.edu</vt:lpwstr>
      </vt:variant>
      <vt:variant>
        <vt:lpwstr/>
      </vt:variant>
      <vt:variant>
        <vt:i4>1572943</vt:i4>
      </vt:variant>
      <vt:variant>
        <vt:i4>15</vt:i4>
      </vt:variant>
      <vt:variant>
        <vt:i4>0</vt:i4>
      </vt:variant>
      <vt:variant>
        <vt:i4>5</vt:i4>
      </vt:variant>
      <vt:variant>
        <vt:lpwstr>mailto:blum@uga.edu</vt:lpwstr>
      </vt:variant>
      <vt:variant>
        <vt:lpwstr/>
      </vt:variant>
      <vt:variant>
        <vt:i4>524302</vt:i4>
      </vt:variant>
      <vt:variant>
        <vt:i4>12</vt:i4>
      </vt:variant>
      <vt:variant>
        <vt:i4>0</vt:i4>
      </vt:variant>
      <vt:variant>
        <vt:i4>5</vt:i4>
      </vt:variant>
      <vt:variant>
        <vt:lpwstr>mailto:peled@ccrc.uga.edu</vt:lpwstr>
      </vt:variant>
      <vt:variant>
        <vt:lpwstr/>
      </vt:variant>
      <vt:variant>
        <vt:i4>852049</vt:i4>
      </vt:variant>
      <vt:variant>
        <vt:i4>9</vt:i4>
      </vt:variant>
      <vt:variant>
        <vt:i4>0</vt:i4>
      </vt:variant>
      <vt:variant>
        <vt:i4>5</vt:i4>
      </vt:variant>
      <vt:variant>
        <vt:lpwstr>mailto:avci@uga.edu</vt:lpwstr>
      </vt:variant>
      <vt:variant>
        <vt:lpwstr/>
      </vt:variant>
      <vt:variant>
        <vt:i4>1048669</vt:i4>
      </vt:variant>
      <vt:variant>
        <vt:i4>6</vt:i4>
      </vt:variant>
      <vt:variant>
        <vt:i4>0</vt:i4>
      </vt:variant>
      <vt:variant>
        <vt:i4>5</vt:i4>
      </vt:variant>
      <vt:variant>
        <vt:lpwstr>mailto:tandrews@uga.edu</vt:lpwstr>
      </vt:variant>
      <vt:variant>
        <vt:lpwstr/>
      </vt:variant>
      <vt:variant>
        <vt:i4>8126506</vt:i4>
      </vt:variant>
      <vt:variant>
        <vt:i4>3</vt:i4>
      </vt:variant>
      <vt:variant>
        <vt:i4>0</vt:i4>
      </vt:variant>
      <vt:variant>
        <vt:i4>5</vt:i4>
      </vt:variant>
      <vt:variant>
        <vt:lpwstr>mailto:adamsm@uga.edu</vt:lpwstr>
      </vt:variant>
      <vt:variant>
        <vt:lpwstr/>
      </vt:variant>
      <vt:variant>
        <vt:i4>7798810</vt:i4>
      </vt:variant>
      <vt:variant>
        <vt:i4>0</vt:i4>
      </vt:variant>
      <vt:variant>
        <vt:i4>0</vt:i4>
      </vt:variant>
      <vt:variant>
        <vt:i4>5</vt:i4>
      </vt:variant>
      <vt:variant>
        <vt:lpwstr>http://www.bmb.uga.edu/home/undergraduate/index.htm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RESEARCH PROJECTS</dc:title>
  <dc:subject/>
  <dc:creator>Michael W. W. Adams</dc:creator>
  <cp:keywords/>
  <cp:lastModifiedBy>Michael WW Adams</cp:lastModifiedBy>
  <cp:revision>4</cp:revision>
  <cp:lastPrinted>2019-10-02T15:50:00Z</cp:lastPrinted>
  <dcterms:created xsi:type="dcterms:W3CDTF">2022-03-24T16:09:00Z</dcterms:created>
  <dcterms:modified xsi:type="dcterms:W3CDTF">2022-03-24T16:13:00Z</dcterms:modified>
</cp:coreProperties>
</file>